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41EC" w14:textId="393ECECF" w:rsidR="009E2625" w:rsidRDefault="005D41B2" w:rsidP="007467EF">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X311</w:t>
      </w:r>
      <w:r w:rsidR="00925E1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Diverse Students – Inclusive Instruction</w:t>
      </w:r>
      <w:r w:rsidR="007467EF">
        <w:rPr>
          <w:rFonts w:ascii="Times New Roman" w:eastAsia="Times New Roman" w:hAnsi="Times New Roman" w:cs="Times New Roman"/>
          <w:b/>
          <w:sz w:val="28"/>
          <w:szCs w:val="28"/>
        </w:rPr>
        <w:t xml:space="preserve"> </w:t>
      </w:r>
      <w:r w:rsidR="006A0412">
        <w:rPr>
          <w:rFonts w:ascii="Times New Roman" w:eastAsia="Times New Roman" w:hAnsi="Times New Roman" w:cs="Times New Roman"/>
          <w:b/>
          <w:sz w:val="28"/>
          <w:szCs w:val="28"/>
        </w:rPr>
        <w:t>(3 units)</w:t>
      </w:r>
    </w:p>
    <w:p w14:paraId="225EBE9F" w14:textId="77777777" w:rsidR="009E2625" w:rsidRDefault="009E2625" w:rsidP="007467EF">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1" w:name="_1or3ytwgfp2i" w:colFirst="0" w:colLast="0"/>
      <w:bookmarkEnd w:id="1"/>
    </w:p>
    <w:p w14:paraId="1B7F1DD6" w14:textId="2C63D1EA" w:rsidR="00ED74BF" w:rsidRPr="009C2F8E" w:rsidRDefault="00447F96" w:rsidP="007467EF">
      <w:pPr>
        <w:rPr>
          <w:rFonts w:eastAsia="Times New Roman"/>
          <w:sz w:val="20"/>
          <w:szCs w:val="20"/>
        </w:rPr>
      </w:pPr>
      <w:bookmarkStart w:id="2" w:name="_17z72gjhxd8z" w:colFirst="0" w:colLast="0"/>
      <w:bookmarkStart w:id="3" w:name="_GoBack"/>
      <w:bookmarkEnd w:id="2"/>
      <w:bookmarkEnd w:id="3"/>
      <w:r>
        <w:rPr>
          <w:rFonts w:eastAsia="Times New Roman"/>
          <w:sz w:val="20"/>
          <w:szCs w:val="20"/>
        </w:rPr>
        <w:tab/>
      </w:r>
    </w:p>
    <w:p w14:paraId="676B1A83" w14:textId="77777777" w:rsidR="003313AA" w:rsidRPr="009C2F8E" w:rsidRDefault="003313AA" w:rsidP="007467EF">
      <w:pPr>
        <w:rPr>
          <w:rFonts w:eastAsia="Times New Roman"/>
          <w:sz w:val="20"/>
          <w:szCs w:val="20"/>
        </w:rPr>
      </w:pPr>
    </w:p>
    <w:p w14:paraId="348C117C" w14:textId="77777777" w:rsidR="007467EF" w:rsidRPr="009C2F8E" w:rsidRDefault="007467EF" w:rsidP="007467EF">
      <w:pPr>
        <w:rPr>
          <w:sz w:val="20"/>
          <w:szCs w:val="20"/>
        </w:rPr>
      </w:pPr>
      <w:r w:rsidRPr="009C2F8E">
        <w:rPr>
          <w:i/>
          <w:sz w:val="20"/>
          <w:szCs w:val="20"/>
        </w:rPr>
        <w:t>UC Merced Extension</w:t>
      </w:r>
      <w:r>
        <w:rPr>
          <w:i/>
          <w:sz w:val="20"/>
          <w:szCs w:val="20"/>
        </w:rPr>
        <w:t xml:space="preserve"> Education Programs</w:t>
      </w:r>
      <w:r w:rsidRPr="009C2F8E">
        <w:rPr>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b/>
          <w:i/>
          <w:sz w:val="20"/>
          <w:szCs w:val="20"/>
        </w:rPr>
        <w:t xml:space="preserve">, </w:t>
      </w:r>
      <w:r w:rsidRPr="009C2F8E">
        <w:rPr>
          <w:i/>
          <w:sz w:val="20"/>
          <w:szCs w:val="20"/>
        </w:rPr>
        <w:t>developed by the California Commission on Teacher Credentialing (CTC).</w:t>
      </w:r>
    </w:p>
    <w:p w14:paraId="7C878302" w14:textId="77777777" w:rsidR="007467EF" w:rsidRPr="009C2F8E" w:rsidRDefault="007467EF" w:rsidP="007467EF">
      <w:pPr>
        <w:rPr>
          <w:sz w:val="20"/>
          <w:szCs w:val="20"/>
        </w:rPr>
      </w:pPr>
    </w:p>
    <w:p w14:paraId="75B9D012" w14:textId="77777777" w:rsidR="007467EF" w:rsidRPr="009C2F8E" w:rsidRDefault="007467EF" w:rsidP="007467EF">
      <w:pPr>
        <w:ind w:right="7900"/>
        <w:rPr>
          <w:b/>
          <w:sz w:val="20"/>
          <w:szCs w:val="20"/>
        </w:rPr>
      </w:pPr>
      <w:r w:rsidRPr="009C2F8E">
        <w:rPr>
          <w:b/>
          <w:sz w:val="20"/>
          <w:szCs w:val="20"/>
        </w:rPr>
        <w:t>Mission</w:t>
      </w:r>
    </w:p>
    <w:p w14:paraId="7470358D" w14:textId="1C2CE068" w:rsidR="007467EF" w:rsidRPr="009C2F8E" w:rsidRDefault="007467EF" w:rsidP="007467EF">
      <w:pPr>
        <w:spacing w:before="40"/>
        <w:ind w:right="60"/>
        <w:rPr>
          <w:sz w:val="20"/>
          <w:szCs w:val="20"/>
        </w:rPr>
      </w:pPr>
      <w:r>
        <w:rPr>
          <w:sz w:val="20"/>
          <w:szCs w:val="20"/>
        </w:rPr>
        <w:t>The UC Merced</w:t>
      </w:r>
      <w:r w:rsidRPr="009C2F8E">
        <w:rPr>
          <w:sz w:val="20"/>
          <w:szCs w:val="20"/>
        </w:rPr>
        <w:t xml:space="preserve"> </w:t>
      </w:r>
      <w:r>
        <w:rPr>
          <w:sz w:val="20"/>
          <w:szCs w:val="20"/>
        </w:rPr>
        <w:t xml:space="preserve">Teacher Preparation Program </w:t>
      </w:r>
      <w:r w:rsidRPr="009C2F8E">
        <w:rPr>
          <w:sz w:val="20"/>
          <w:szCs w:val="20"/>
        </w:rPr>
        <w:t xml:space="preserve">exists to develop culturally responsive educators </w:t>
      </w:r>
      <w:r w:rsidR="00761E85">
        <w:rPr>
          <w:sz w:val="20"/>
          <w:szCs w:val="20"/>
        </w:rPr>
        <w:t>who</w:t>
      </w:r>
      <w:r w:rsidRPr="009C2F8E">
        <w:rPr>
          <w:sz w:val="20"/>
          <w:szCs w:val="20"/>
        </w:rPr>
        <w:t xml:space="preserve"> equitably facilitate cross-disciplinary, integrative learning to catalyze student potential and empowerment.</w:t>
      </w:r>
    </w:p>
    <w:p w14:paraId="0FC35B89" w14:textId="77777777" w:rsidR="007467EF" w:rsidRPr="009C2F8E" w:rsidRDefault="007467EF" w:rsidP="007467EF">
      <w:pPr>
        <w:spacing w:before="40"/>
        <w:ind w:left="100" w:right="60" w:hanging="100"/>
        <w:rPr>
          <w:sz w:val="20"/>
          <w:szCs w:val="20"/>
        </w:rPr>
      </w:pPr>
      <w:r w:rsidRPr="009C2F8E">
        <w:rPr>
          <w:sz w:val="20"/>
          <w:szCs w:val="20"/>
        </w:rPr>
        <w:t xml:space="preserve"> </w:t>
      </w:r>
    </w:p>
    <w:p w14:paraId="549B4D3E" w14:textId="77777777" w:rsidR="007467EF" w:rsidRPr="009C2F8E" w:rsidRDefault="007467EF" w:rsidP="007467EF">
      <w:pPr>
        <w:spacing w:before="40"/>
        <w:ind w:left="100" w:right="60" w:hanging="100"/>
        <w:rPr>
          <w:b/>
          <w:sz w:val="20"/>
          <w:szCs w:val="20"/>
        </w:rPr>
      </w:pPr>
      <w:r w:rsidRPr="009C2F8E">
        <w:rPr>
          <w:b/>
          <w:sz w:val="20"/>
          <w:szCs w:val="20"/>
        </w:rPr>
        <w:t>Vision</w:t>
      </w:r>
    </w:p>
    <w:p w14:paraId="64EF1F62" w14:textId="3633F07B" w:rsidR="007467EF" w:rsidRPr="009C2F8E" w:rsidRDefault="007467EF" w:rsidP="007467EF">
      <w:pPr>
        <w:spacing w:before="40"/>
        <w:ind w:right="60"/>
        <w:rPr>
          <w:sz w:val="20"/>
          <w:szCs w:val="20"/>
        </w:rPr>
      </w:pPr>
      <w:r>
        <w:rPr>
          <w:sz w:val="20"/>
          <w:szCs w:val="20"/>
        </w:rPr>
        <w:t>The UC Merced</w:t>
      </w:r>
      <w:r w:rsidRPr="003E377F">
        <w:rPr>
          <w:sz w:val="20"/>
          <w:szCs w:val="20"/>
        </w:rPr>
        <w:t xml:space="preserve"> Teacher Preparation Program aspires to be a recognized model for developing culturally responsive teachers </w:t>
      </w:r>
      <w:r w:rsidR="00761E85">
        <w:rPr>
          <w:sz w:val="20"/>
          <w:szCs w:val="20"/>
        </w:rPr>
        <w:t>who</w:t>
      </w:r>
      <w:r w:rsidRPr="003E377F">
        <w:rPr>
          <w:sz w:val="20"/>
          <w:szCs w:val="20"/>
        </w:rPr>
        <w:t xml:space="preserve"> are committed to empowering their students.</w:t>
      </w:r>
      <w:r w:rsidR="00E96029">
        <w:rPr>
          <w:sz w:val="20"/>
          <w:szCs w:val="20"/>
        </w:rPr>
        <w:t xml:space="preserve"> The </w:t>
      </w:r>
      <w:r>
        <w:rPr>
          <w:sz w:val="20"/>
          <w:szCs w:val="20"/>
        </w:rPr>
        <w:t>Teacher Preparation P</w:t>
      </w:r>
      <w:r w:rsidRPr="009C2F8E">
        <w:rPr>
          <w:sz w:val="20"/>
          <w:szCs w:val="20"/>
        </w:rPr>
        <w:t>rogram is aligned with the vision of the University of California, Merced—upholding 21</w:t>
      </w:r>
      <w:r w:rsidRPr="009C2F8E">
        <w:rPr>
          <w:sz w:val="20"/>
          <w:szCs w:val="20"/>
          <w:vertAlign w:val="superscript"/>
        </w:rPr>
        <w:t>st</w:t>
      </w:r>
      <w:r w:rsidRPr="009C2F8E">
        <w:rPr>
          <w:sz w:val="20"/>
          <w:szCs w:val="20"/>
        </w:rPr>
        <w:t xml:space="preserve"> century priorities for interdisciplinary learning and public service. To achieve this aspiration, </w:t>
      </w:r>
      <w:r>
        <w:rPr>
          <w:sz w:val="20"/>
          <w:szCs w:val="20"/>
        </w:rPr>
        <w:t xml:space="preserve">the </w:t>
      </w:r>
      <w:r w:rsidRPr="003E377F">
        <w:rPr>
          <w:sz w:val="20"/>
          <w:szCs w:val="20"/>
        </w:rPr>
        <w:t>Teacher Preparation Program</w:t>
      </w:r>
      <w:r w:rsidRPr="009C2F8E">
        <w:rPr>
          <w:sz w:val="20"/>
          <w:szCs w:val="20"/>
        </w:rPr>
        <w:t>:</w:t>
      </w:r>
    </w:p>
    <w:p w14:paraId="4493E6F7" w14:textId="77777777" w:rsidR="007467EF" w:rsidRPr="009C2F8E" w:rsidRDefault="007467EF" w:rsidP="007467EF">
      <w:pPr>
        <w:spacing w:before="40"/>
        <w:ind w:right="60"/>
        <w:rPr>
          <w:sz w:val="20"/>
          <w:szCs w:val="20"/>
        </w:rPr>
      </w:pPr>
    </w:p>
    <w:p w14:paraId="79106EF0" w14:textId="77777777" w:rsidR="007467EF" w:rsidRPr="009C2F8E" w:rsidRDefault="007467EF" w:rsidP="007467EF">
      <w:pPr>
        <w:pStyle w:val="ListParagraph"/>
        <w:numPr>
          <w:ilvl w:val="0"/>
          <w:numId w:val="2"/>
        </w:numPr>
        <w:spacing w:before="40" w:line="240" w:lineRule="auto"/>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067CEBE5" w14:textId="77777777" w:rsidR="007467EF" w:rsidRPr="009C2F8E" w:rsidRDefault="007467EF" w:rsidP="007467EF">
      <w:pPr>
        <w:pStyle w:val="ListParagraph"/>
        <w:numPr>
          <w:ilvl w:val="0"/>
          <w:numId w:val="2"/>
        </w:numPr>
        <w:spacing w:before="40" w:line="240" w:lineRule="auto"/>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017269AA" w14:textId="77777777" w:rsidR="007467EF" w:rsidRPr="009C2F8E" w:rsidRDefault="007467EF" w:rsidP="007467EF">
      <w:pPr>
        <w:pStyle w:val="ListParagraph"/>
        <w:numPr>
          <w:ilvl w:val="0"/>
          <w:numId w:val="2"/>
        </w:numPr>
        <w:spacing w:before="40" w:line="240" w:lineRule="auto"/>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9C2F8E" w:rsidRDefault="003313AA" w:rsidP="007467EF">
      <w:pPr>
        <w:ind w:left="360" w:right="60" w:hanging="360"/>
        <w:rPr>
          <w:sz w:val="20"/>
          <w:szCs w:val="20"/>
        </w:rPr>
      </w:pPr>
    </w:p>
    <w:p w14:paraId="7CA61771" w14:textId="77777777" w:rsidR="007467EF" w:rsidRPr="00222FBE" w:rsidRDefault="007467EF" w:rsidP="007467EF">
      <w:pPr>
        <w:rPr>
          <w:b/>
          <w:sz w:val="20"/>
          <w:szCs w:val="20"/>
        </w:rPr>
      </w:pPr>
      <w:r>
        <w:rPr>
          <w:b/>
          <w:sz w:val="20"/>
          <w:szCs w:val="20"/>
        </w:rPr>
        <w:t>Extension Education Programs Learning Outcomes (EPLOs)</w:t>
      </w:r>
    </w:p>
    <w:p w14:paraId="0ADE42B0" w14:textId="77777777" w:rsidR="007467EF" w:rsidRPr="00222FBE" w:rsidRDefault="007467EF" w:rsidP="007467EF">
      <w:pPr>
        <w:spacing w:before="40"/>
        <w:ind w:right="60"/>
        <w:rPr>
          <w:sz w:val="20"/>
          <w:szCs w:val="20"/>
        </w:rPr>
      </w:pPr>
      <w:r>
        <w:rPr>
          <w:sz w:val="20"/>
          <w:szCs w:val="20"/>
        </w:rPr>
        <w:t>The</w:t>
      </w:r>
      <w:r w:rsidRPr="00222FBE">
        <w:rPr>
          <w:sz w:val="20"/>
          <w:szCs w:val="20"/>
        </w:rPr>
        <w:t xml:space="preserve"> </w:t>
      </w:r>
      <w:r>
        <w:rPr>
          <w:sz w:val="20"/>
          <w:szCs w:val="20"/>
        </w:rPr>
        <w:t>Teacher Preparation Program</w:t>
      </w:r>
      <w:r w:rsidRPr="00222FBE">
        <w:rPr>
          <w:sz w:val="20"/>
          <w:szCs w:val="20"/>
        </w:rPr>
        <w:t xml:space="preserve"> mission and vision are embedded in</w:t>
      </w:r>
      <w:r>
        <w:rPr>
          <w:sz w:val="20"/>
          <w:szCs w:val="20"/>
        </w:rPr>
        <w:t xml:space="preserve"> our Extension Education Programs Learning Outcomes (EP</w:t>
      </w:r>
      <w:r w:rsidRPr="00222FBE">
        <w:rPr>
          <w:sz w:val="20"/>
          <w:szCs w:val="20"/>
        </w:rPr>
        <w:t>LOs). Teacher</w:t>
      </w:r>
      <w:r>
        <w:rPr>
          <w:sz w:val="20"/>
          <w:szCs w:val="20"/>
        </w:rPr>
        <w:t xml:space="preserve"> candidates graduating from the Teacher Preparation Program </w:t>
      </w:r>
      <w:r w:rsidRPr="00222FBE">
        <w:rPr>
          <w:sz w:val="20"/>
          <w:szCs w:val="20"/>
        </w:rPr>
        <w:t>will be able to:</w:t>
      </w:r>
    </w:p>
    <w:p w14:paraId="0BB11E80" w14:textId="77777777" w:rsidR="007467EF" w:rsidRPr="009C2F8E" w:rsidRDefault="007467EF" w:rsidP="007467EF">
      <w:pPr>
        <w:ind w:left="360" w:right="60"/>
        <w:rPr>
          <w:sz w:val="20"/>
          <w:szCs w:val="20"/>
        </w:rPr>
      </w:pPr>
      <w:r w:rsidRPr="009C2F8E">
        <w:rPr>
          <w:sz w:val="20"/>
          <w:szCs w:val="20"/>
        </w:rPr>
        <w:t xml:space="preserve"> </w:t>
      </w:r>
    </w:p>
    <w:p w14:paraId="24EBCFB2" w14:textId="77777777" w:rsidR="007467EF" w:rsidRPr="009C2F8E" w:rsidRDefault="007467EF" w:rsidP="007467EF">
      <w:pPr>
        <w:ind w:left="360" w:right="60"/>
        <w:rPr>
          <w:sz w:val="20"/>
          <w:szCs w:val="20"/>
        </w:rPr>
      </w:pPr>
      <w:r w:rsidRPr="009C2F8E">
        <w:rPr>
          <w:b/>
          <w:sz w:val="20"/>
          <w:szCs w:val="20"/>
          <w:u w:val="single"/>
        </w:rPr>
        <w:t>Cultural Responsivity and Values (CRV):</w:t>
      </w:r>
      <w:r w:rsidRPr="009C2F8E">
        <w:rPr>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058BA62D" w14:textId="77777777" w:rsidR="007467EF" w:rsidRPr="009C2F8E" w:rsidRDefault="007467EF" w:rsidP="007467EF">
      <w:pPr>
        <w:ind w:left="360" w:right="60"/>
        <w:rPr>
          <w:sz w:val="20"/>
          <w:szCs w:val="20"/>
        </w:rPr>
      </w:pPr>
      <w:r w:rsidRPr="009C2F8E">
        <w:rPr>
          <w:b/>
          <w:sz w:val="20"/>
          <w:szCs w:val="20"/>
          <w:u w:val="single"/>
        </w:rPr>
        <w:t>Content Knowledge (CK):</w:t>
      </w:r>
      <w:r w:rsidRPr="009C2F8E">
        <w:rPr>
          <w:sz w:val="20"/>
          <w:szCs w:val="20"/>
        </w:rPr>
        <w:t xml:space="preserve"> master state standards in the arts, humanities, language, literature, mathematics, physical science, natural science, and applied science along with capacity to monitor and guide personal learning.</w:t>
      </w:r>
    </w:p>
    <w:p w14:paraId="5972BCE6" w14:textId="77777777" w:rsidR="007467EF" w:rsidRDefault="007467EF" w:rsidP="007467EF">
      <w:pPr>
        <w:ind w:left="360" w:right="60"/>
        <w:rPr>
          <w:sz w:val="20"/>
          <w:szCs w:val="20"/>
        </w:rPr>
      </w:pPr>
      <w:r w:rsidRPr="009C2F8E">
        <w:rPr>
          <w:b/>
          <w:sz w:val="20"/>
          <w:szCs w:val="20"/>
          <w:u w:val="single"/>
        </w:rPr>
        <w:t>Communication and Information Literacy (CIL):</w:t>
      </w:r>
      <w:r w:rsidRPr="009C2F8E">
        <w:rPr>
          <w:b/>
          <w:sz w:val="20"/>
          <w:szCs w:val="20"/>
        </w:rPr>
        <w:t xml:space="preserve"> </w:t>
      </w:r>
      <w:r w:rsidRPr="009C2F8E">
        <w:rPr>
          <w:sz w:val="20"/>
          <w:szCs w:val="20"/>
        </w:rPr>
        <w:t>effectively convey information, engage in respectful dialogue, and share ideas through oral and written discourse, cultivating inquiry inclusive of self, other, and community.</w:t>
      </w:r>
    </w:p>
    <w:p w14:paraId="212C705E" w14:textId="5ADCE4A7" w:rsidR="007467EF" w:rsidRPr="007467EF" w:rsidRDefault="007467EF" w:rsidP="007467EF">
      <w:pPr>
        <w:pBdr>
          <w:top w:val="nil"/>
          <w:left w:val="nil"/>
          <w:bottom w:val="nil"/>
          <w:right w:val="nil"/>
          <w:between w:val="nil"/>
        </w:pBdr>
        <w:ind w:left="360"/>
        <w:rPr>
          <w:b/>
          <w:sz w:val="20"/>
          <w:szCs w:val="20"/>
          <w:u w:val="single"/>
        </w:rPr>
      </w:pPr>
      <w:r w:rsidRPr="009C2F8E">
        <w:rPr>
          <w:b/>
          <w:sz w:val="20"/>
          <w:szCs w:val="20"/>
          <w:u w:val="single"/>
        </w:rPr>
        <w:t>Professional Development (PD):</w:t>
      </w:r>
      <w:r w:rsidRPr="009C2F8E">
        <w:rPr>
          <w:b/>
          <w:sz w:val="20"/>
          <w:szCs w:val="20"/>
        </w:rPr>
        <w:t xml:space="preserve"> </w:t>
      </w:r>
      <w:r w:rsidRPr="009C2F8E">
        <w:rPr>
          <w:sz w:val="20"/>
          <w:szCs w:val="20"/>
        </w:rPr>
        <w:t>deploy problem-solving skills capable of transforming classrooms, promoting justice, fostering collaborative leadership, and addressing community concerns with mature civic identity.</w:t>
      </w:r>
    </w:p>
    <w:p w14:paraId="40DF8982" w14:textId="77777777" w:rsidR="007467EF" w:rsidRPr="009C2F8E" w:rsidRDefault="007467EF" w:rsidP="007467EF">
      <w:pPr>
        <w:ind w:left="100" w:right="-20"/>
        <w:rPr>
          <w:b/>
          <w:sz w:val="20"/>
          <w:szCs w:val="20"/>
        </w:rPr>
      </w:pPr>
      <w:r w:rsidRPr="009C2F8E">
        <w:rPr>
          <w:b/>
          <w:sz w:val="20"/>
          <w:szCs w:val="20"/>
        </w:rPr>
        <w:t xml:space="preserve"> </w:t>
      </w:r>
    </w:p>
    <w:p w14:paraId="3058EDE7" w14:textId="77777777" w:rsidR="003313AA" w:rsidRPr="009C2F8E" w:rsidRDefault="003313AA" w:rsidP="007467EF">
      <w:pPr>
        <w:ind w:left="100" w:right="-20"/>
        <w:rPr>
          <w:b/>
          <w:sz w:val="20"/>
          <w:szCs w:val="20"/>
        </w:rPr>
      </w:pPr>
    </w:p>
    <w:p w14:paraId="1FE2A585" w14:textId="77777777" w:rsidR="007467EF" w:rsidRDefault="007467EF">
      <w:pPr>
        <w:pBdr>
          <w:top w:val="nil"/>
          <w:left w:val="nil"/>
          <w:bottom w:val="nil"/>
          <w:right w:val="nil"/>
          <w:between w:val="nil"/>
        </w:pBdr>
        <w:spacing w:line="276" w:lineRule="auto"/>
        <w:rPr>
          <w:b/>
          <w:sz w:val="20"/>
          <w:szCs w:val="20"/>
        </w:rPr>
      </w:pPr>
      <w:r>
        <w:rPr>
          <w:b/>
          <w:sz w:val="20"/>
          <w:szCs w:val="20"/>
        </w:rPr>
        <w:br w:type="page"/>
      </w:r>
    </w:p>
    <w:p w14:paraId="1AC8F104" w14:textId="673CBB19" w:rsidR="007467EF" w:rsidRPr="00222FBE" w:rsidRDefault="007467EF" w:rsidP="007467EF">
      <w:pPr>
        <w:ind w:right="-20"/>
        <w:rPr>
          <w:b/>
          <w:sz w:val="20"/>
          <w:szCs w:val="20"/>
        </w:rPr>
      </w:pPr>
      <w:r>
        <w:rPr>
          <w:b/>
          <w:sz w:val="20"/>
          <w:szCs w:val="20"/>
        </w:rPr>
        <w:lastRenderedPageBreak/>
        <w:t xml:space="preserve">The Teacher Preparation </w:t>
      </w:r>
      <w:r w:rsidRPr="00222FBE">
        <w:rPr>
          <w:b/>
          <w:sz w:val="20"/>
          <w:szCs w:val="20"/>
        </w:rPr>
        <w:t>Program Learning Outcomes (PLOs)</w:t>
      </w:r>
    </w:p>
    <w:p w14:paraId="29D2E505" w14:textId="77777777" w:rsidR="007467EF" w:rsidRPr="001A7EE0" w:rsidRDefault="007467EF" w:rsidP="007467EF">
      <w:pPr>
        <w:ind w:right="-20"/>
        <w:rPr>
          <w:sz w:val="20"/>
          <w:szCs w:val="20"/>
        </w:rPr>
      </w:pPr>
      <w:r w:rsidRPr="001A7EE0">
        <w:rPr>
          <w:sz w:val="20"/>
          <w:szCs w:val="20"/>
        </w:rPr>
        <w:t xml:space="preserve">Candidates (students) who complete the Teacher Preparation Program will be able to: </w:t>
      </w:r>
    </w:p>
    <w:p w14:paraId="1AA8BDFF" w14:textId="77777777" w:rsidR="007467EF" w:rsidRPr="001A7EE0" w:rsidRDefault="007467EF" w:rsidP="007467EF">
      <w:pPr>
        <w:pStyle w:val="ListParagraph"/>
        <w:numPr>
          <w:ilvl w:val="0"/>
          <w:numId w:val="10"/>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568D968F" w14:textId="77777777" w:rsidR="007467EF" w:rsidRPr="001A7EE0" w:rsidRDefault="007467EF" w:rsidP="007467EF">
      <w:pPr>
        <w:pStyle w:val="ListParagraph"/>
        <w:numPr>
          <w:ilvl w:val="0"/>
          <w:numId w:val="10"/>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Personalize instruction and develop co-teaching models.</w:t>
      </w:r>
    </w:p>
    <w:p w14:paraId="10D5CB43" w14:textId="77777777" w:rsidR="007467EF" w:rsidRPr="001A7EE0" w:rsidRDefault="007467EF" w:rsidP="007467EF">
      <w:pPr>
        <w:pStyle w:val="ListParagraph"/>
        <w:numPr>
          <w:ilvl w:val="0"/>
          <w:numId w:val="10"/>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Develop lesson plans and deliver effective cross-disciplinary content, deploy appropriate assessments, distinguish between students of differing abilities, and apply learning-enhancing technologies to promote student potential and empowerment.</w:t>
      </w:r>
    </w:p>
    <w:p w14:paraId="74E37E9C" w14:textId="77777777" w:rsidR="007467EF" w:rsidRPr="001A7EE0" w:rsidRDefault="007467EF" w:rsidP="007467EF">
      <w:pPr>
        <w:pStyle w:val="ListParagraph"/>
        <w:numPr>
          <w:ilvl w:val="0"/>
          <w:numId w:val="10"/>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567D2C7E" w14:textId="77777777" w:rsidR="007467EF" w:rsidRPr="001A7EE0" w:rsidRDefault="007467EF" w:rsidP="007467EF">
      <w:pPr>
        <w:pStyle w:val="ListParagraph"/>
        <w:numPr>
          <w:ilvl w:val="0"/>
          <w:numId w:val="10"/>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14:paraId="1B20C780" w14:textId="77777777" w:rsidR="007467EF" w:rsidRDefault="007467EF" w:rsidP="007467EF">
      <w:pPr>
        <w:pStyle w:val="ListParagraph"/>
        <w:numPr>
          <w:ilvl w:val="0"/>
          <w:numId w:val="11"/>
        </w:numPr>
        <w:spacing w:line="240" w:lineRule="auto"/>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5392384A" w14:textId="77777777" w:rsidR="007467EF" w:rsidRPr="00FD6CC1" w:rsidRDefault="007467EF" w:rsidP="007467E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9C2F8E" w:rsidRDefault="003313AA" w:rsidP="007467EF">
      <w:pPr>
        <w:rPr>
          <w:i/>
          <w:sz w:val="20"/>
          <w:szCs w:val="20"/>
        </w:rPr>
      </w:pPr>
    </w:p>
    <w:p w14:paraId="2891CE75" w14:textId="77777777" w:rsidR="003313AA" w:rsidRPr="009C2F8E" w:rsidRDefault="003313AA" w:rsidP="007467EF">
      <w:pPr>
        <w:rPr>
          <w:sz w:val="20"/>
          <w:szCs w:val="20"/>
        </w:rPr>
      </w:pPr>
      <w:r w:rsidRPr="009C2F8E">
        <w:rPr>
          <w:sz w:val="20"/>
          <w:szCs w:val="20"/>
        </w:rPr>
        <w:t xml:space="preserve">Finally, the </w:t>
      </w:r>
      <w:r w:rsidRPr="009C2F8E">
        <w:rPr>
          <w:i/>
          <w:sz w:val="20"/>
          <w:szCs w:val="20"/>
        </w:rPr>
        <w:t>Teacher Performance Expectations (TPEs),</w:t>
      </w:r>
      <w:r w:rsidRPr="009C2F8E">
        <w:rPr>
          <w:b/>
          <w:sz w:val="20"/>
          <w:szCs w:val="20"/>
        </w:rPr>
        <w:t xml:space="preserve"> </w:t>
      </w:r>
      <w:r w:rsidRPr="009C2F8E">
        <w:rPr>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sz w:val="20"/>
          <w:szCs w:val="20"/>
        </w:rPr>
        <w:t>summatively</w:t>
      </w:r>
      <w:proofErr w:type="spellEnd"/>
      <w:r w:rsidRPr="009C2F8E">
        <w:rPr>
          <w:sz w:val="20"/>
          <w:szCs w:val="20"/>
        </w:rPr>
        <w:t xml:space="preserve"> assess candidates. </w:t>
      </w:r>
    </w:p>
    <w:p w14:paraId="7CAA23BC" w14:textId="77777777" w:rsidR="003313AA" w:rsidRPr="009C2F8E" w:rsidRDefault="003313AA" w:rsidP="007467EF">
      <w:pPr>
        <w:rPr>
          <w:sz w:val="20"/>
          <w:szCs w:val="20"/>
        </w:rPr>
      </w:pPr>
      <w:r w:rsidRPr="009C2F8E">
        <w:rPr>
          <w:sz w:val="20"/>
          <w:szCs w:val="20"/>
        </w:rPr>
        <w:t xml:space="preserve"> </w:t>
      </w:r>
    </w:p>
    <w:tbl>
      <w:tblPr>
        <w:tblStyle w:val="3"/>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58CFFF15" w:rsidR="003313AA" w:rsidRPr="009C2F8E" w:rsidRDefault="005E065E" w:rsidP="007467EF">
            <w:pPr>
              <w:widowControl w:val="0"/>
              <w:rPr>
                <w:sz w:val="20"/>
                <w:szCs w:val="20"/>
              </w:rPr>
            </w:pPr>
            <w:r>
              <w:rPr>
                <w:b/>
                <w:sz w:val="20"/>
                <w:szCs w:val="20"/>
              </w:rPr>
              <w:t>TPE 1:</w:t>
            </w:r>
            <w:r w:rsidR="003313AA" w:rsidRPr="009C2F8E">
              <w:rPr>
                <w:b/>
                <w:sz w:val="20"/>
                <w:szCs w:val="20"/>
              </w:rPr>
              <w:t xml:space="preserve"> </w:t>
            </w:r>
            <w:r w:rsidR="003313AA" w:rsidRPr="009C2F8E">
              <w:rPr>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5FCEA1" w:rsidR="003313AA" w:rsidRPr="009C2F8E" w:rsidRDefault="005E065E" w:rsidP="007467EF">
            <w:pPr>
              <w:widowControl w:val="0"/>
              <w:rPr>
                <w:sz w:val="20"/>
                <w:szCs w:val="20"/>
              </w:rPr>
            </w:pPr>
            <w:r>
              <w:rPr>
                <w:b/>
                <w:sz w:val="20"/>
                <w:szCs w:val="20"/>
              </w:rPr>
              <w:t>TPE 2:</w:t>
            </w:r>
            <w:r w:rsidR="003313AA" w:rsidRPr="009C2F8E">
              <w:rPr>
                <w:b/>
                <w:sz w:val="20"/>
                <w:szCs w:val="20"/>
              </w:rPr>
              <w:t xml:space="preserve"> </w:t>
            </w:r>
            <w:r w:rsidR="003313AA" w:rsidRPr="009C2F8E">
              <w:rPr>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7467EF">
            <w:pPr>
              <w:widowControl w:val="0"/>
              <w:rPr>
                <w:sz w:val="20"/>
                <w:szCs w:val="20"/>
              </w:rPr>
            </w:pPr>
            <w:r w:rsidRPr="009C2F8E">
              <w:rPr>
                <w:b/>
                <w:sz w:val="20"/>
                <w:szCs w:val="20"/>
              </w:rPr>
              <w:t xml:space="preserve">TPE 3: </w:t>
            </w:r>
            <w:r w:rsidRPr="009C2F8E">
              <w:rPr>
                <w:sz w:val="20"/>
                <w:szCs w:val="20"/>
              </w:rPr>
              <w:t>Understanding and Organizing Subject Matter for Student Learning</w:t>
            </w:r>
          </w:p>
          <w:p w14:paraId="2A76C5F6" w14:textId="77777777" w:rsidR="003313AA" w:rsidRPr="009C2F8E" w:rsidRDefault="003313AA" w:rsidP="007467EF">
            <w:pPr>
              <w:widowControl w:val="0"/>
              <w:rPr>
                <w:sz w:val="20"/>
                <w:szCs w:val="20"/>
              </w:rPr>
            </w:pPr>
            <w:r w:rsidRPr="009C2F8E">
              <w:rPr>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210BD21E" w:rsidR="003313AA" w:rsidRPr="009C2F8E" w:rsidRDefault="005E065E" w:rsidP="007467EF">
            <w:pPr>
              <w:widowControl w:val="0"/>
              <w:rPr>
                <w:sz w:val="20"/>
                <w:szCs w:val="20"/>
              </w:rPr>
            </w:pPr>
            <w:r>
              <w:rPr>
                <w:b/>
                <w:sz w:val="20"/>
                <w:szCs w:val="20"/>
              </w:rPr>
              <w:t>TPE 4:</w:t>
            </w:r>
            <w:r w:rsidR="003313AA" w:rsidRPr="009C2F8E">
              <w:rPr>
                <w:b/>
                <w:sz w:val="20"/>
                <w:szCs w:val="20"/>
              </w:rPr>
              <w:t xml:space="preserve"> </w:t>
            </w:r>
            <w:r w:rsidR="003313AA" w:rsidRPr="009C2F8E">
              <w:rPr>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5837DF20" w:rsidR="003313AA" w:rsidRPr="009C2F8E" w:rsidRDefault="005E065E" w:rsidP="007467EF">
            <w:pPr>
              <w:widowControl w:val="0"/>
              <w:rPr>
                <w:sz w:val="20"/>
                <w:szCs w:val="20"/>
              </w:rPr>
            </w:pPr>
            <w:r>
              <w:rPr>
                <w:b/>
                <w:sz w:val="20"/>
                <w:szCs w:val="20"/>
              </w:rPr>
              <w:t>TPE 5:</w:t>
            </w:r>
            <w:r w:rsidR="003313AA" w:rsidRPr="009C2F8E">
              <w:rPr>
                <w:b/>
                <w:sz w:val="20"/>
                <w:szCs w:val="20"/>
              </w:rPr>
              <w:t xml:space="preserve"> </w:t>
            </w:r>
            <w:r w:rsidR="003313AA" w:rsidRPr="009C2F8E">
              <w:rPr>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726A1BB4" w:rsidR="003313AA" w:rsidRPr="009C2F8E" w:rsidRDefault="005E065E" w:rsidP="007467EF">
            <w:pPr>
              <w:widowControl w:val="0"/>
              <w:rPr>
                <w:sz w:val="20"/>
                <w:szCs w:val="20"/>
              </w:rPr>
            </w:pPr>
            <w:r>
              <w:rPr>
                <w:b/>
                <w:sz w:val="20"/>
                <w:szCs w:val="20"/>
              </w:rPr>
              <w:t>TPE 6:</w:t>
            </w:r>
            <w:r w:rsidR="003313AA" w:rsidRPr="009C2F8E">
              <w:rPr>
                <w:b/>
                <w:sz w:val="20"/>
                <w:szCs w:val="20"/>
              </w:rPr>
              <w:t xml:space="preserve"> </w:t>
            </w:r>
            <w:r w:rsidR="003313AA" w:rsidRPr="009C2F8E">
              <w:rPr>
                <w:sz w:val="20"/>
                <w:szCs w:val="20"/>
              </w:rPr>
              <w:t>Developing as a Professional Educator</w:t>
            </w:r>
          </w:p>
        </w:tc>
      </w:tr>
    </w:tbl>
    <w:p w14:paraId="6A64380A" w14:textId="77777777" w:rsidR="009E2625" w:rsidRPr="00F750DC" w:rsidRDefault="002C6E71" w:rsidP="007467EF">
      <w:pPr>
        <w:rPr>
          <w:rFonts w:eastAsia="Times New Roman"/>
          <w:b/>
          <w:sz w:val="20"/>
          <w:szCs w:val="20"/>
        </w:rPr>
      </w:pPr>
      <w:r w:rsidRPr="009C2F8E">
        <w:rPr>
          <w:rFonts w:eastAsia="Times New Roman"/>
          <w:sz w:val="20"/>
          <w:szCs w:val="20"/>
        </w:rPr>
        <w:t xml:space="preserve">                                                                                              </w:t>
      </w:r>
      <w:r w:rsidRPr="009C2F8E">
        <w:rPr>
          <w:rFonts w:eastAsia="Times New Roman"/>
          <w:sz w:val="20"/>
          <w:szCs w:val="20"/>
        </w:rPr>
        <w:tab/>
      </w:r>
    </w:p>
    <w:p w14:paraId="21C6C94D" w14:textId="14394FB8" w:rsidR="00620A0B" w:rsidRPr="006013B6" w:rsidRDefault="002C6E71" w:rsidP="007467EF">
      <w:pPr>
        <w:pStyle w:val="ListParagraph"/>
        <w:numPr>
          <w:ilvl w:val="0"/>
          <w:numId w:val="4"/>
        </w:numPr>
        <w:spacing w:line="240" w:lineRule="auto"/>
        <w:ind w:left="720"/>
        <w:rPr>
          <w:rFonts w:ascii="Times New Roman" w:eastAsia="Times New Roman" w:hAnsi="Times New Roman" w:cs="Times New Roman"/>
          <w:b/>
          <w:sz w:val="20"/>
          <w:szCs w:val="20"/>
        </w:rPr>
      </w:pPr>
      <w:r w:rsidRPr="00825C4B">
        <w:rPr>
          <w:rFonts w:ascii="Times New Roman" w:eastAsia="Times New Roman" w:hAnsi="Times New Roman" w:cs="Times New Roman"/>
          <w:b/>
          <w:sz w:val="20"/>
          <w:szCs w:val="20"/>
        </w:rPr>
        <w:t>Course Description:</w:t>
      </w:r>
      <w:r w:rsidRPr="009C2F8E">
        <w:rPr>
          <w:rFonts w:ascii="Times New Roman" w:eastAsia="Times New Roman" w:hAnsi="Times New Roman" w:cs="Times New Roman"/>
          <w:b/>
          <w:sz w:val="20"/>
          <w:szCs w:val="20"/>
        </w:rPr>
        <w:t xml:space="preserve"> </w:t>
      </w:r>
      <w:r w:rsidR="005D41B2">
        <w:rPr>
          <w:rFonts w:ascii="Times New Roman" w:eastAsia="Times New Roman" w:hAnsi="Times New Roman" w:cs="Times New Roman"/>
          <w:sz w:val="20"/>
          <w:szCs w:val="20"/>
        </w:rPr>
        <w:t>EDUC X311</w:t>
      </w:r>
      <w:r w:rsidR="00925E1A" w:rsidRPr="00925E1A">
        <w:rPr>
          <w:rFonts w:ascii="Times New Roman" w:eastAsia="Times New Roman" w:hAnsi="Times New Roman" w:cs="Times New Roman"/>
          <w:sz w:val="20"/>
          <w:szCs w:val="20"/>
        </w:rPr>
        <w:t xml:space="preserve"> </w:t>
      </w:r>
      <w:r w:rsidR="00F60337">
        <w:rPr>
          <w:rFonts w:ascii="Times New Roman" w:eastAsia="Times New Roman" w:hAnsi="Times New Roman" w:cs="Times New Roman"/>
          <w:sz w:val="20"/>
          <w:szCs w:val="20"/>
        </w:rPr>
        <w:t xml:space="preserve">introduces </w:t>
      </w:r>
      <w:r w:rsidR="00F21DA9">
        <w:rPr>
          <w:rFonts w:ascii="Times New Roman" w:eastAsia="Times New Roman" w:hAnsi="Times New Roman" w:cs="Times New Roman"/>
          <w:sz w:val="20"/>
          <w:szCs w:val="20"/>
        </w:rPr>
        <w:t>candidates to the phi</w:t>
      </w:r>
      <w:r w:rsidR="000468F1">
        <w:rPr>
          <w:rFonts w:ascii="Times New Roman" w:eastAsia="Times New Roman" w:hAnsi="Times New Roman" w:cs="Times New Roman"/>
          <w:sz w:val="20"/>
          <w:szCs w:val="20"/>
        </w:rPr>
        <w:t xml:space="preserve">losophy and history of educating diverse student populations, </w:t>
      </w:r>
      <w:r w:rsidR="00F21DA9">
        <w:rPr>
          <w:rFonts w:ascii="Times New Roman" w:eastAsia="Times New Roman" w:hAnsi="Times New Roman" w:cs="Times New Roman"/>
          <w:sz w:val="20"/>
          <w:szCs w:val="20"/>
        </w:rPr>
        <w:t xml:space="preserve">best practice, and differentiated instruction for diverse learners in the general education classroom. </w:t>
      </w:r>
      <w:r w:rsidR="0004728B">
        <w:rPr>
          <w:rFonts w:ascii="Times New Roman" w:eastAsia="Times New Roman" w:hAnsi="Times New Roman" w:cs="Times New Roman"/>
          <w:sz w:val="20"/>
          <w:szCs w:val="20"/>
        </w:rPr>
        <w:t xml:space="preserve">Candidates will learn how to take advantage of and build upon the variety of cultural knowledge and resources they and their students bring to school. </w:t>
      </w:r>
      <w:r w:rsidR="0033062F">
        <w:rPr>
          <w:rFonts w:ascii="Times New Roman" w:eastAsia="Times New Roman" w:hAnsi="Times New Roman" w:cs="Times New Roman"/>
          <w:sz w:val="20"/>
          <w:szCs w:val="20"/>
        </w:rPr>
        <w:t xml:space="preserve"> </w:t>
      </w:r>
      <w:r w:rsidR="00667FAE">
        <w:rPr>
          <w:rFonts w:ascii="Times New Roman" w:eastAsia="Times New Roman" w:hAnsi="Times New Roman" w:cs="Times New Roman"/>
          <w:sz w:val="20"/>
          <w:szCs w:val="20"/>
        </w:rPr>
        <w:t xml:space="preserve"> </w:t>
      </w:r>
      <w:r w:rsidR="002343CF" w:rsidRPr="006013B6">
        <w:rPr>
          <w:rFonts w:ascii="Times New Roman" w:eastAsia="Times New Roman" w:hAnsi="Times New Roman" w:cs="Times New Roman"/>
          <w:sz w:val="20"/>
          <w:szCs w:val="20"/>
        </w:rPr>
        <w:t xml:space="preserve"> </w:t>
      </w:r>
    </w:p>
    <w:p w14:paraId="62255780" w14:textId="77777777" w:rsidR="00DE2988" w:rsidRPr="009C2F8E" w:rsidRDefault="00DE2988" w:rsidP="007467EF">
      <w:pPr>
        <w:pStyle w:val="ListParagraph"/>
        <w:spacing w:line="240" w:lineRule="auto"/>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7467EF">
      <w:pPr>
        <w:pStyle w:val="ListParagraph"/>
        <w:numPr>
          <w:ilvl w:val="0"/>
          <w:numId w:val="4"/>
        </w:numPr>
        <w:spacing w:line="240" w:lineRule="auto"/>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rsidP="007467EF">
      <w:pPr>
        <w:rPr>
          <w:rFonts w:eastAsia="Times New Roman"/>
          <w:i/>
          <w:sz w:val="20"/>
          <w:szCs w:val="20"/>
        </w:rPr>
      </w:pPr>
      <w:r w:rsidRPr="009C2F8E">
        <w:rPr>
          <w:rFonts w:eastAsia="Times New Roman"/>
          <w:i/>
          <w:sz w:val="20"/>
          <w:szCs w:val="20"/>
        </w:rPr>
        <w:t xml:space="preserve"> </w:t>
      </w:r>
    </w:p>
    <w:p w14:paraId="3835A4A7" w14:textId="1B1F3676" w:rsidR="00BB52F6" w:rsidRPr="00CA4643" w:rsidRDefault="005D5958" w:rsidP="007467EF">
      <w:pPr>
        <w:pStyle w:val="ListParagraph"/>
        <w:numPr>
          <w:ilvl w:val="0"/>
          <w:numId w:val="5"/>
        </w:numPr>
        <w:spacing w:line="240" w:lineRule="auto"/>
        <w:rPr>
          <w:rFonts w:ascii="Times New Roman" w:eastAsia="Times New Roman" w:hAnsi="Times New Roman" w:cs="Times New Roman"/>
          <w:sz w:val="20"/>
          <w:szCs w:val="20"/>
          <w:lang w:val="en-US"/>
        </w:rPr>
      </w:pPr>
      <w:r w:rsidRPr="00825C4B">
        <w:rPr>
          <w:rFonts w:ascii="Times New Roman" w:eastAsia="Times New Roman" w:hAnsi="Times New Roman" w:cs="Times New Roman"/>
          <w:b/>
          <w:i/>
          <w:sz w:val="20"/>
          <w:szCs w:val="20"/>
        </w:rPr>
        <w:t>Course Goal</w:t>
      </w:r>
      <w:r w:rsidR="002C6E71" w:rsidRPr="00825C4B">
        <w:rPr>
          <w:rFonts w:ascii="Times New Roman" w:eastAsia="Times New Roman" w:hAnsi="Times New Roman" w:cs="Times New Roman"/>
          <w:b/>
          <w:i/>
          <w:sz w:val="20"/>
          <w:szCs w:val="20"/>
        </w:rPr>
        <w:t>:</w:t>
      </w:r>
      <w:r w:rsidR="00867494" w:rsidRPr="009C2F8E">
        <w:rPr>
          <w:rFonts w:ascii="Times New Roman" w:eastAsia="Times New Roman" w:hAnsi="Times New Roman" w:cs="Times New Roman"/>
          <w:sz w:val="20"/>
          <w:szCs w:val="20"/>
        </w:rPr>
        <w:t xml:space="preserve"> </w:t>
      </w:r>
      <w:r w:rsidR="00BB52F6" w:rsidRPr="00BB52F6">
        <w:rPr>
          <w:rFonts w:ascii="Times New Roman" w:eastAsia="Times New Roman" w:hAnsi="Times New Roman" w:cs="Times New Roman"/>
          <w:sz w:val="20"/>
          <w:szCs w:val="20"/>
          <w:lang w:val="en-US"/>
        </w:rPr>
        <w:t xml:space="preserve">The </w:t>
      </w:r>
      <w:r w:rsidR="00845571">
        <w:rPr>
          <w:rFonts w:ascii="Times New Roman" w:eastAsia="Times New Roman" w:hAnsi="Times New Roman" w:cs="Times New Roman"/>
          <w:sz w:val="20"/>
          <w:szCs w:val="20"/>
          <w:lang w:val="en-US"/>
        </w:rPr>
        <w:t>primary course goal is</w:t>
      </w:r>
      <w:r w:rsidR="00BB52F6" w:rsidRPr="00BB52F6">
        <w:rPr>
          <w:rFonts w:ascii="Times New Roman" w:eastAsia="Times New Roman" w:hAnsi="Times New Roman" w:cs="Times New Roman"/>
          <w:sz w:val="20"/>
          <w:szCs w:val="20"/>
          <w:lang w:val="en-US"/>
        </w:rPr>
        <w:t xml:space="preserve"> to provide </w:t>
      </w:r>
      <w:r w:rsidR="00000352">
        <w:rPr>
          <w:rFonts w:ascii="Times New Roman" w:eastAsia="Times New Roman" w:hAnsi="Times New Roman" w:cs="Times New Roman"/>
          <w:sz w:val="20"/>
          <w:szCs w:val="20"/>
          <w:lang w:val="en-US"/>
        </w:rPr>
        <w:t xml:space="preserve">candidates with a comprehensive understanding of </w:t>
      </w:r>
      <w:r w:rsidR="00CA4643">
        <w:rPr>
          <w:rFonts w:ascii="Times New Roman" w:eastAsia="Times New Roman" w:hAnsi="Times New Roman" w:cs="Times New Roman"/>
          <w:sz w:val="20"/>
          <w:szCs w:val="20"/>
          <w:lang w:val="en-US"/>
        </w:rPr>
        <w:t xml:space="preserve">diverse student populations, so that they are prepared to maximize the learning of all students. </w:t>
      </w:r>
      <w:r w:rsidR="002343CF" w:rsidRPr="00CA4643">
        <w:rPr>
          <w:rFonts w:ascii="Times New Roman" w:eastAsia="Times New Roman" w:hAnsi="Times New Roman" w:cs="Times New Roman"/>
          <w:sz w:val="20"/>
          <w:szCs w:val="20"/>
          <w:lang w:val="en-US"/>
        </w:rPr>
        <w:t xml:space="preserve">The course will facilitate opportunities for course participants to learn and practice a variety of instructional strategies to integrate into their lesson plans in order to increase the number of students that will successfully engage and learn from these lessons.  </w:t>
      </w:r>
      <w:r w:rsidR="00BB52F6" w:rsidRPr="00CA4643">
        <w:rPr>
          <w:rFonts w:ascii="Times New Roman" w:eastAsia="Times New Roman" w:hAnsi="Times New Roman" w:cs="Times New Roman"/>
          <w:sz w:val="20"/>
          <w:szCs w:val="20"/>
          <w:lang w:val="en-US"/>
        </w:rPr>
        <w:t xml:space="preserve"> </w:t>
      </w:r>
    </w:p>
    <w:p w14:paraId="64E6774F" w14:textId="77777777" w:rsidR="00490E77" w:rsidRPr="00845571" w:rsidRDefault="00490E77" w:rsidP="007467EF">
      <w:pPr>
        <w:ind w:left="1440"/>
        <w:rPr>
          <w:rFonts w:eastAsia="Times New Roman"/>
          <w:sz w:val="20"/>
          <w:szCs w:val="20"/>
        </w:rPr>
      </w:pPr>
    </w:p>
    <w:p w14:paraId="54E83A45" w14:textId="4D542B27" w:rsidR="00E150A7" w:rsidRPr="00B37951" w:rsidRDefault="002C6E71" w:rsidP="007467EF">
      <w:pPr>
        <w:pStyle w:val="ListParagraph"/>
        <w:numPr>
          <w:ilvl w:val="0"/>
          <w:numId w:val="5"/>
        </w:numPr>
        <w:spacing w:line="240" w:lineRule="auto"/>
        <w:rPr>
          <w:rFonts w:ascii="Times New Roman" w:eastAsia="Times New Roman" w:hAnsi="Times New Roman" w:cs="Times New Roman"/>
          <w:b/>
          <w:i/>
          <w:sz w:val="20"/>
          <w:szCs w:val="20"/>
        </w:rPr>
      </w:pPr>
      <w:r w:rsidRPr="004E5FA3">
        <w:rPr>
          <w:rFonts w:ascii="Times New Roman" w:eastAsia="Times New Roman" w:hAnsi="Times New Roman" w:cs="Times New Roman"/>
          <w:b/>
          <w:i/>
          <w:sz w:val="20"/>
          <w:szCs w:val="20"/>
        </w:rPr>
        <w:t>Learning Outcomes:</w:t>
      </w:r>
      <w:r w:rsidR="00ED6B2A" w:rsidRPr="004E5FA3">
        <w:rPr>
          <w:rFonts w:ascii="Times New Roman" w:eastAsia="Times New Roman" w:hAnsi="Times New Roman" w:cs="Times New Roman"/>
          <w:b/>
          <w:i/>
          <w:sz w:val="20"/>
          <w:szCs w:val="20"/>
        </w:rPr>
        <w:t xml:space="preserve"> </w:t>
      </w:r>
      <w:r w:rsidR="006B74E4" w:rsidRPr="004E5FA3">
        <w:rPr>
          <w:rFonts w:ascii="Times New Roman" w:eastAsia="Times New Roman" w:hAnsi="Times New Roman" w:cs="Times New Roman"/>
          <w:sz w:val="20"/>
          <w:szCs w:val="20"/>
        </w:rPr>
        <w:t>C</w:t>
      </w:r>
      <w:r w:rsidR="006B74E4" w:rsidRPr="00B37951">
        <w:rPr>
          <w:rFonts w:ascii="Times New Roman" w:eastAsia="Times New Roman" w:hAnsi="Times New Roman" w:cs="Times New Roman"/>
          <w:sz w:val="20"/>
          <w:szCs w:val="20"/>
        </w:rPr>
        <w:t>ourse Student Learning Outcomes (</w:t>
      </w:r>
      <w:r w:rsidR="00761E85">
        <w:rPr>
          <w:rFonts w:ascii="Times New Roman" w:eastAsia="Times New Roman" w:hAnsi="Times New Roman" w:cs="Times New Roman"/>
          <w:sz w:val="20"/>
          <w:szCs w:val="20"/>
        </w:rPr>
        <w:t>CLO</w:t>
      </w:r>
      <w:r w:rsidR="006B74E4" w:rsidRPr="00B37951">
        <w:rPr>
          <w:rFonts w:ascii="Times New Roman" w:eastAsia="Times New Roman" w:hAnsi="Times New Roman" w:cs="Times New Roman"/>
          <w:sz w:val="20"/>
          <w:szCs w:val="20"/>
        </w:rPr>
        <w:t xml:space="preserve">s) are linked with Teacher Performance Expectations (TPEs) outlined by the CTC and with Program Learning Outcomes (PLOs), which are informed by the </w:t>
      </w:r>
      <w:r w:rsidR="00447F96">
        <w:rPr>
          <w:rFonts w:ascii="Times New Roman" w:eastAsia="Times New Roman" w:hAnsi="Times New Roman" w:cs="Times New Roman"/>
          <w:sz w:val="20"/>
          <w:szCs w:val="20"/>
        </w:rPr>
        <w:t>Extension Education Programs Learning Outcomes (EPLOs).</w:t>
      </w:r>
    </w:p>
    <w:p w14:paraId="787C0370" w14:textId="77777777" w:rsidR="00490E77" w:rsidRPr="008E0446" w:rsidRDefault="00490E77" w:rsidP="007467EF">
      <w:pPr>
        <w:pStyle w:val="ListParagraph"/>
        <w:spacing w:line="240" w:lineRule="auto"/>
        <w:ind w:left="1440"/>
        <w:rPr>
          <w:rFonts w:ascii="Times New Roman" w:eastAsia="Times New Roman" w:hAnsi="Times New Roman" w:cs="Times New Roman"/>
          <w:b/>
          <w:i/>
          <w:sz w:val="20"/>
          <w:szCs w:val="20"/>
        </w:rPr>
      </w:pPr>
    </w:p>
    <w:p w14:paraId="6C105E2D" w14:textId="2885A671" w:rsidR="008E0446" w:rsidRPr="005D41B2" w:rsidRDefault="008E0446" w:rsidP="007467EF">
      <w:pPr>
        <w:pStyle w:val="ListParagraph"/>
        <w:numPr>
          <w:ilvl w:val="0"/>
          <w:numId w:val="5"/>
        </w:numPr>
        <w:spacing w:line="240" w:lineRule="auto"/>
        <w:rPr>
          <w:rFonts w:ascii="Times New Roman" w:eastAsia="Times New Roman" w:hAnsi="Times New Roman" w:cs="Times New Roman"/>
          <w:b/>
          <w:i/>
          <w:sz w:val="20"/>
          <w:szCs w:val="20"/>
        </w:rPr>
      </w:pPr>
      <w:r w:rsidRPr="00682CC5">
        <w:rPr>
          <w:rFonts w:ascii="Times New Roman" w:eastAsia="Times New Roman" w:hAnsi="Times New Roman" w:cs="Times New Roman"/>
          <w:b/>
          <w:i/>
          <w:sz w:val="20"/>
          <w:szCs w:val="20"/>
        </w:rPr>
        <w:t>Literacy Definition</w:t>
      </w:r>
      <w:r>
        <w:rPr>
          <w:rFonts w:ascii="Times New Roman" w:eastAsia="Times New Roman" w:hAnsi="Times New Roman" w:cs="Times New Roman"/>
          <w:b/>
          <w:i/>
          <w:sz w:val="20"/>
          <w:szCs w:val="20"/>
        </w:rPr>
        <w:t xml:space="preserve"> and Course Component: </w:t>
      </w:r>
      <w:r w:rsidR="00761E85">
        <w:rPr>
          <w:rFonts w:ascii="Times New Roman" w:eastAsia="Times New Roman" w:hAnsi="Times New Roman" w:cs="Times New Roman"/>
          <w:sz w:val="20"/>
          <w:szCs w:val="20"/>
        </w:rPr>
        <w:t>CLO</w:t>
      </w:r>
      <w:r w:rsidR="00042323" w:rsidRPr="00DC7BE3">
        <w:rPr>
          <w:rFonts w:ascii="Times New Roman" w:eastAsia="Times New Roman" w:hAnsi="Times New Roman" w:cs="Times New Roman"/>
          <w:sz w:val="20"/>
          <w:szCs w:val="20"/>
        </w:rPr>
        <w:t>s 1, 3, 4, 5</w:t>
      </w:r>
      <w:r w:rsidR="00CA58B8">
        <w:rPr>
          <w:rFonts w:ascii="Times New Roman" w:eastAsia="Times New Roman" w:hAnsi="Times New Roman" w:cs="Times New Roman"/>
          <w:sz w:val="20"/>
          <w:szCs w:val="20"/>
        </w:rPr>
        <w:t>, 6</w:t>
      </w:r>
    </w:p>
    <w:p w14:paraId="47141617" w14:textId="68A29C6D" w:rsidR="005D41B2" w:rsidRPr="00C20891" w:rsidRDefault="00C20891" w:rsidP="007467EF">
      <w:pPr>
        <w:pStyle w:val="ListParagraph"/>
        <w:spacing w:line="240" w:lineRule="auto"/>
        <w:ind w:left="1440"/>
        <w:rPr>
          <w:rFonts w:ascii="Times New Roman" w:eastAsia="Times New Roman" w:hAnsi="Times New Roman" w:cs="Times New Roman"/>
          <w:color w:val="000000" w:themeColor="text1"/>
          <w:sz w:val="20"/>
          <w:szCs w:val="20"/>
        </w:rPr>
      </w:pPr>
      <w:r w:rsidRPr="00C20891">
        <w:rPr>
          <w:rFonts w:ascii="Times New Roman" w:eastAsia="Times New Roman" w:hAnsi="Times New Roman" w:cs="Times New Roman"/>
          <w:color w:val="000000" w:themeColor="text1"/>
          <w:sz w:val="20"/>
          <w:szCs w:val="20"/>
        </w:rPr>
        <w:t xml:space="preserve">Cultural literacy is the concept that citizens in a democracy should possess a common knowledge of the history, contributions, and perspectives of different cultural groups. This knowledge is necessary for understanding of reading and writing and will allow them to communicate effectively, govern themselves and share in their society’s rewards (Hirsch, E. D., 1987). </w:t>
      </w:r>
    </w:p>
    <w:p w14:paraId="5AFA1568" w14:textId="77777777" w:rsidR="005D41B2" w:rsidRDefault="005D41B2" w:rsidP="007467EF">
      <w:pPr>
        <w:pStyle w:val="ListParagraph"/>
        <w:spacing w:line="240" w:lineRule="auto"/>
        <w:ind w:left="1440"/>
        <w:rPr>
          <w:rFonts w:ascii="Times New Roman" w:eastAsia="Times New Roman" w:hAnsi="Times New Roman" w:cs="Times New Roman"/>
          <w:b/>
          <w:i/>
          <w:sz w:val="20"/>
          <w:szCs w:val="20"/>
        </w:rPr>
      </w:pPr>
    </w:p>
    <w:p w14:paraId="6F34ED61" w14:textId="323773AA" w:rsidR="008E0446" w:rsidRPr="00490E77" w:rsidRDefault="00D25B78" w:rsidP="007467EF">
      <w:pPr>
        <w:pStyle w:val="ListParagraph"/>
        <w:numPr>
          <w:ilvl w:val="0"/>
          <w:numId w:val="5"/>
        </w:num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English Language Learner (ELL), English Language Development (ELD) and/or Specifically Designed Academic Instruction for English (SDAIE) Course Component: </w:t>
      </w:r>
      <w:r w:rsidR="00761E85">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s</w:t>
      </w:r>
      <w:r w:rsidR="008E0446" w:rsidRPr="00AE2CA4">
        <w:rPr>
          <w:rFonts w:ascii="Times New Roman" w:eastAsia="Times New Roman" w:hAnsi="Times New Roman" w:cs="Times New Roman"/>
          <w:sz w:val="20"/>
          <w:szCs w:val="20"/>
        </w:rPr>
        <w:t xml:space="preserve"> </w:t>
      </w:r>
      <w:r w:rsidR="00E9327F">
        <w:rPr>
          <w:rFonts w:ascii="Times New Roman" w:eastAsia="Times New Roman" w:hAnsi="Times New Roman" w:cs="Times New Roman"/>
          <w:sz w:val="20"/>
          <w:szCs w:val="20"/>
        </w:rPr>
        <w:t xml:space="preserve">1, </w:t>
      </w:r>
      <w:r w:rsidR="008E0446" w:rsidRPr="00AE2CA4">
        <w:rPr>
          <w:rFonts w:ascii="Times New Roman" w:eastAsia="Times New Roman" w:hAnsi="Times New Roman" w:cs="Times New Roman"/>
          <w:sz w:val="20"/>
          <w:szCs w:val="20"/>
        </w:rPr>
        <w:t>2</w:t>
      </w:r>
      <w:r w:rsidR="00E9327F">
        <w:rPr>
          <w:rFonts w:ascii="Times New Roman" w:eastAsia="Times New Roman" w:hAnsi="Times New Roman" w:cs="Times New Roman"/>
          <w:sz w:val="20"/>
          <w:szCs w:val="20"/>
        </w:rPr>
        <w:t>, 4, 5</w:t>
      </w:r>
    </w:p>
    <w:p w14:paraId="43B9516C" w14:textId="77777777" w:rsidR="00490E77" w:rsidRDefault="00490E77" w:rsidP="007467EF">
      <w:pPr>
        <w:pStyle w:val="ListParagraph"/>
        <w:spacing w:line="240" w:lineRule="auto"/>
        <w:ind w:left="1440"/>
        <w:rPr>
          <w:rFonts w:ascii="Times New Roman" w:eastAsia="Times New Roman" w:hAnsi="Times New Roman" w:cs="Times New Roman"/>
          <w:b/>
          <w:i/>
          <w:sz w:val="20"/>
          <w:szCs w:val="20"/>
        </w:rPr>
      </w:pPr>
    </w:p>
    <w:p w14:paraId="5C8393AE" w14:textId="4FC4546E" w:rsidR="008E0446" w:rsidRPr="00490E77" w:rsidRDefault="008E0446" w:rsidP="007467EF">
      <w:pPr>
        <w:pStyle w:val="ListParagraph"/>
        <w:numPr>
          <w:ilvl w:val="0"/>
          <w:numId w:val="5"/>
        </w:num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761E85">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 xml:space="preserve">s 1, 2, </w:t>
      </w:r>
      <w:r w:rsidR="00070F10">
        <w:rPr>
          <w:rFonts w:ascii="Times New Roman" w:eastAsia="Times New Roman" w:hAnsi="Times New Roman" w:cs="Times New Roman"/>
          <w:sz w:val="20"/>
          <w:szCs w:val="20"/>
        </w:rPr>
        <w:t xml:space="preserve">3, </w:t>
      </w:r>
      <w:r w:rsidRPr="006A5D3C">
        <w:rPr>
          <w:rFonts w:ascii="Times New Roman" w:eastAsia="Times New Roman" w:hAnsi="Times New Roman" w:cs="Times New Roman"/>
          <w:sz w:val="20"/>
          <w:szCs w:val="20"/>
        </w:rPr>
        <w:t>4</w:t>
      </w:r>
      <w:r w:rsidR="00E9327F">
        <w:rPr>
          <w:rFonts w:ascii="Times New Roman" w:eastAsia="Times New Roman" w:hAnsi="Times New Roman" w:cs="Times New Roman"/>
          <w:sz w:val="20"/>
          <w:szCs w:val="20"/>
        </w:rPr>
        <w:t>, 5, 6</w:t>
      </w:r>
    </w:p>
    <w:p w14:paraId="377575D9" w14:textId="77777777" w:rsidR="00490E77" w:rsidRPr="00490E77" w:rsidRDefault="00490E77" w:rsidP="007467EF">
      <w:pPr>
        <w:rPr>
          <w:rFonts w:eastAsia="Times New Roman"/>
          <w:b/>
          <w:i/>
          <w:sz w:val="20"/>
          <w:szCs w:val="20"/>
        </w:rPr>
      </w:pPr>
    </w:p>
    <w:p w14:paraId="3EC5545A" w14:textId="0FCC1170" w:rsidR="008E0446" w:rsidRPr="00761E85" w:rsidRDefault="008E0446" w:rsidP="007467EF">
      <w:pPr>
        <w:pStyle w:val="ListParagraph"/>
        <w:numPr>
          <w:ilvl w:val="0"/>
          <w:numId w:val="5"/>
        </w:num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761E85">
        <w:rPr>
          <w:rFonts w:ascii="Times New Roman" w:eastAsia="Times New Roman" w:hAnsi="Times New Roman" w:cs="Times New Roman"/>
          <w:sz w:val="20"/>
          <w:szCs w:val="20"/>
        </w:rPr>
        <w:t>CLO</w:t>
      </w:r>
      <w:r w:rsidR="00070F10">
        <w:rPr>
          <w:rFonts w:ascii="Times New Roman" w:eastAsia="Times New Roman" w:hAnsi="Times New Roman" w:cs="Times New Roman"/>
          <w:sz w:val="20"/>
          <w:szCs w:val="20"/>
        </w:rPr>
        <w:t>s</w:t>
      </w:r>
      <w:r w:rsidRPr="006A5D3C">
        <w:rPr>
          <w:rFonts w:ascii="Times New Roman" w:eastAsia="Times New Roman" w:hAnsi="Times New Roman" w:cs="Times New Roman"/>
          <w:sz w:val="20"/>
          <w:szCs w:val="20"/>
        </w:rPr>
        <w:t xml:space="preserve"> </w:t>
      </w:r>
      <w:r w:rsidR="00070F10">
        <w:rPr>
          <w:rFonts w:ascii="Times New Roman" w:eastAsia="Times New Roman" w:hAnsi="Times New Roman" w:cs="Times New Roman"/>
          <w:sz w:val="20"/>
          <w:szCs w:val="20"/>
        </w:rPr>
        <w:t>1, 2, 3, 4, 5</w:t>
      </w:r>
    </w:p>
    <w:p w14:paraId="0612802E" w14:textId="77777777" w:rsidR="00761E85" w:rsidRPr="00761E85" w:rsidRDefault="00761E85" w:rsidP="00761E85">
      <w:pPr>
        <w:pStyle w:val="ListParagraph"/>
        <w:rPr>
          <w:rFonts w:ascii="Times New Roman" w:eastAsia="Times New Roman" w:hAnsi="Times New Roman" w:cs="Times New Roman"/>
          <w:b/>
          <w:i/>
          <w:sz w:val="20"/>
          <w:szCs w:val="20"/>
        </w:rPr>
      </w:pPr>
    </w:p>
    <w:p w14:paraId="1050C7ED" w14:textId="240EB078" w:rsidR="00761E85" w:rsidRPr="00761E85" w:rsidRDefault="00761E85" w:rsidP="00761E85">
      <w:pPr>
        <w:rPr>
          <w:rFonts w:eastAsia="Times New Roman"/>
          <w:sz w:val="20"/>
          <w:szCs w:val="20"/>
        </w:rPr>
      </w:pPr>
      <w:r w:rsidRPr="00AE2106">
        <w:rPr>
          <w:rFonts w:eastAsia="Times New Roman"/>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7467EF">
      <w:pPr>
        <w:keepNext/>
        <w:rPr>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7B98BC58" w:rsidR="00E150A7" w:rsidRPr="009C2F8E" w:rsidRDefault="00761E85" w:rsidP="007467EF">
            <w:pPr>
              <w:jc w:val="center"/>
              <w:rPr>
                <w:b/>
                <w:sz w:val="20"/>
                <w:szCs w:val="20"/>
              </w:rPr>
            </w:pPr>
            <w:r>
              <w:rPr>
                <w:b/>
                <w:sz w:val="20"/>
                <w:szCs w:val="20"/>
              </w:rPr>
              <w:t>CLO</w:t>
            </w:r>
            <w:r w:rsidR="0081635E" w:rsidRPr="00F137BC">
              <w:rPr>
                <w:b/>
                <w:sz w:val="20"/>
                <w:szCs w:val="20"/>
              </w:rPr>
              <w:t>s</w:t>
            </w:r>
            <w:r w:rsidR="00E150A7" w:rsidRPr="00F137BC">
              <w:rPr>
                <w:b/>
                <w:sz w:val="20"/>
                <w:szCs w:val="20"/>
              </w:rPr>
              <w:t xml:space="preserve"> &amp; </w:t>
            </w:r>
            <w:r w:rsidR="00E150A7" w:rsidRPr="003345FA">
              <w:rPr>
                <w:b/>
                <w:sz w:val="20"/>
                <w:szCs w:val="20"/>
              </w:rPr>
              <w:t>Assessments</w:t>
            </w:r>
          </w:p>
          <w:p w14:paraId="299A48AB" w14:textId="77777777" w:rsidR="001B6731" w:rsidRPr="009C2F8E" w:rsidRDefault="001B6731" w:rsidP="007467EF">
            <w:pPr>
              <w:jc w:val="center"/>
              <w:rPr>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rsidP="007467EF">
            <w:pPr>
              <w:jc w:val="center"/>
              <w:rPr>
                <w:b/>
                <w:sz w:val="20"/>
                <w:szCs w:val="20"/>
              </w:rPr>
            </w:pPr>
            <w:r w:rsidRPr="009C2F8E">
              <w:rPr>
                <w:b/>
                <w:sz w:val="20"/>
                <w:szCs w:val="20"/>
              </w:rPr>
              <w:t>Grading</w:t>
            </w:r>
          </w:p>
        </w:tc>
      </w:tr>
      <w:tr w:rsidR="00E150A7" w:rsidRPr="009C2F8E" w14:paraId="7B1D3CD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04665E6" w14:textId="683AB80F" w:rsidR="006B74E4" w:rsidRDefault="00761E85" w:rsidP="007467EF">
            <w:pPr>
              <w:rPr>
                <w:sz w:val="20"/>
                <w:szCs w:val="20"/>
              </w:rPr>
            </w:pPr>
            <w:r>
              <w:rPr>
                <w:b/>
                <w:sz w:val="20"/>
                <w:szCs w:val="20"/>
              </w:rPr>
              <w:t>CLO</w:t>
            </w:r>
            <w:r w:rsidR="00E150A7" w:rsidRPr="009C2F8E">
              <w:rPr>
                <w:b/>
                <w:sz w:val="20"/>
                <w:szCs w:val="20"/>
              </w:rPr>
              <w:t xml:space="preserve"> 1:</w:t>
            </w:r>
            <w:r w:rsidR="00E150A7" w:rsidRPr="009C2F8E">
              <w:rPr>
                <w:sz w:val="20"/>
                <w:szCs w:val="20"/>
              </w:rPr>
              <w:t xml:space="preserve"> </w:t>
            </w:r>
            <w:r w:rsidR="00CB2305" w:rsidRPr="009C2F8E">
              <w:rPr>
                <w:sz w:val="20"/>
                <w:szCs w:val="20"/>
              </w:rPr>
              <w:t>C</w:t>
            </w:r>
            <w:r w:rsidR="00090313" w:rsidRPr="009C2F8E">
              <w:rPr>
                <w:sz w:val="20"/>
                <w:szCs w:val="20"/>
              </w:rPr>
              <w:t xml:space="preserve">andidates will </w:t>
            </w:r>
            <w:r w:rsidR="00F137BC">
              <w:rPr>
                <w:sz w:val="20"/>
                <w:szCs w:val="20"/>
              </w:rPr>
              <w:t>observe, examine, and discuss strategies and teaching approaches</w:t>
            </w:r>
            <w:r w:rsidR="0029169F">
              <w:rPr>
                <w:sz w:val="20"/>
                <w:szCs w:val="20"/>
              </w:rPr>
              <w:t xml:space="preserve"> to engage and support all students in learning </w:t>
            </w:r>
            <w:r w:rsidR="006B74E4" w:rsidRPr="0029169F">
              <w:rPr>
                <w:sz w:val="20"/>
                <w:szCs w:val="20"/>
              </w:rPr>
              <w:t>(TPE 1</w:t>
            </w:r>
            <w:r w:rsidR="006B74E4" w:rsidRPr="005A6DEB">
              <w:rPr>
                <w:sz w:val="20"/>
                <w:szCs w:val="20"/>
              </w:rPr>
              <w:t>; PLOs 1, 2, 3, 5</w:t>
            </w:r>
            <w:r w:rsidR="00894F9C">
              <w:rPr>
                <w:sz w:val="20"/>
                <w:szCs w:val="20"/>
              </w:rPr>
              <w:t>, 7</w:t>
            </w:r>
            <w:r w:rsidR="006B74E4" w:rsidRPr="005A6DEB">
              <w:rPr>
                <w:sz w:val="20"/>
                <w:szCs w:val="20"/>
              </w:rPr>
              <w:t>).</w:t>
            </w:r>
            <w:r w:rsidR="006B74E4" w:rsidRPr="009C2F8E">
              <w:rPr>
                <w:sz w:val="20"/>
                <w:szCs w:val="20"/>
              </w:rPr>
              <w:t xml:space="preserve"> </w:t>
            </w:r>
          </w:p>
          <w:p w14:paraId="4DB55C84" w14:textId="77777777" w:rsidR="006B74E4" w:rsidRDefault="006B74E4" w:rsidP="007467EF">
            <w:pPr>
              <w:rPr>
                <w:sz w:val="20"/>
                <w:szCs w:val="20"/>
              </w:rPr>
            </w:pPr>
          </w:p>
          <w:p w14:paraId="52DFCB69" w14:textId="77777777" w:rsidR="006B74E4" w:rsidRDefault="00E150A7" w:rsidP="007467EF">
            <w:pPr>
              <w:rPr>
                <w:sz w:val="20"/>
                <w:szCs w:val="20"/>
              </w:rPr>
            </w:pPr>
            <w:r w:rsidRPr="00CA58B8">
              <w:rPr>
                <w:b/>
                <w:sz w:val="20"/>
                <w:szCs w:val="20"/>
              </w:rPr>
              <w:t xml:space="preserve">Assessment: </w:t>
            </w:r>
            <w:r w:rsidR="0029169F" w:rsidRPr="00CA58B8">
              <w:rPr>
                <w:sz w:val="20"/>
                <w:szCs w:val="20"/>
              </w:rPr>
              <w:t>Class</w:t>
            </w:r>
            <w:r w:rsidR="0029169F">
              <w:rPr>
                <w:sz w:val="20"/>
                <w:szCs w:val="20"/>
              </w:rPr>
              <w:t xml:space="preserve"> Participation</w:t>
            </w:r>
            <w:r w:rsidR="00070F10" w:rsidRPr="00070F10">
              <w:rPr>
                <w:sz w:val="20"/>
                <w:szCs w:val="20"/>
              </w:rPr>
              <w:t xml:space="preserve">; </w:t>
            </w:r>
            <w:r w:rsidR="0029169F">
              <w:rPr>
                <w:sz w:val="20"/>
                <w:szCs w:val="20"/>
              </w:rPr>
              <w:t>Weekly Blogs</w:t>
            </w:r>
            <w:r w:rsidR="00070F10" w:rsidRPr="00070F10">
              <w:rPr>
                <w:sz w:val="20"/>
                <w:szCs w:val="20"/>
              </w:rPr>
              <w:t>;</w:t>
            </w:r>
            <w:r w:rsidR="000C6C55" w:rsidRPr="00496701">
              <w:rPr>
                <w:sz w:val="20"/>
                <w:szCs w:val="20"/>
              </w:rPr>
              <w:t xml:space="preserve"> Disability/Disorder Presentation</w:t>
            </w:r>
            <w:r w:rsidR="003B3BFE">
              <w:rPr>
                <w:sz w:val="20"/>
                <w:szCs w:val="20"/>
              </w:rPr>
              <w:t xml:space="preserve">; </w:t>
            </w:r>
            <w:r w:rsidR="00147CA6">
              <w:rPr>
                <w:sz w:val="20"/>
                <w:szCs w:val="20"/>
              </w:rPr>
              <w:t>Observation</w:t>
            </w:r>
            <w:r w:rsidR="004D241A">
              <w:rPr>
                <w:sz w:val="20"/>
                <w:szCs w:val="20"/>
              </w:rPr>
              <w:t xml:space="preserve"> of an ELL</w:t>
            </w:r>
            <w:r w:rsidR="00147CA6">
              <w:rPr>
                <w:sz w:val="20"/>
                <w:szCs w:val="20"/>
              </w:rPr>
              <w:t xml:space="preserve">; </w:t>
            </w:r>
            <w:r w:rsidR="00070F10">
              <w:rPr>
                <w:sz w:val="20"/>
                <w:szCs w:val="20"/>
              </w:rPr>
              <w:t>Content to Practice</w:t>
            </w:r>
            <w:r w:rsidR="003B3BFE">
              <w:rPr>
                <w:sz w:val="20"/>
                <w:szCs w:val="20"/>
              </w:rPr>
              <w:t>; Final P</w:t>
            </w:r>
            <w:r w:rsidR="003345FA">
              <w:rPr>
                <w:sz w:val="20"/>
                <w:szCs w:val="20"/>
              </w:rPr>
              <w:t>ortfolio</w:t>
            </w:r>
          </w:p>
          <w:p w14:paraId="2CCEC93E" w14:textId="1B0967CC" w:rsidR="00742077" w:rsidRPr="009C2F8E" w:rsidRDefault="00742077" w:rsidP="007467EF">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rsidP="007467EF">
            <w:pPr>
              <w:jc w:val="center"/>
              <w:rPr>
                <w:sz w:val="20"/>
                <w:szCs w:val="20"/>
              </w:rPr>
            </w:pPr>
            <w:r w:rsidRPr="009C2F8E">
              <w:rPr>
                <w:sz w:val="20"/>
                <w:szCs w:val="20"/>
              </w:rPr>
              <w:t>Description, Points, Weight</w:t>
            </w:r>
            <w:r w:rsidR="00E150A7" w:rsidRPr="009C2F8E">
              <w:rPr>
                <w:sz w:val="20"/>
                <w:szCs w:val="20"/>
              </w:rPr>
              <w:t>:</w:t>
            </w:r>
          </w:p>
          <w:p w14:paraId="0764B2D2" w14:textId="77777777" w:rsidR="00E150A7" w:rsidRPr="009C2F8E" w:rsidRDefault="001B6731" w:rsidP="007467EF">
            <w:pPr>
              <w:jc w:val="center"/>
              <w:rPr>
                <w:sz w:val="20"/>
                <w:szCs w:val="20"/>
              </w:rPr>
            </w:pPr>
            <w:r w:rsidRPr="009C2F8E">
              <w:rPr>
                <w:sz w:val="20"/>
                <w:szCs w:val="20"/>
              </w:rPr>
              <w:t>s</w:t>
            </w:r>
            <w:r w:rsidR="00E150A7" w:rsidRPr="009C2F8E">
              <w:rPr>
                <w:sz w:val="20"/>
                <w:szCs w:val="20"/>
              </w:rPr>
              <w:t>ee below</w:t>
            </w:r>
          </w:p>
          <w:p w14:paraId="3D2CCF65" w14:textId="77777777" w:rsidR="00E150A7" w:rsidRPr="009C2F8E" w:rsidRDefault="00E150A7" w:rsidP="007467EF">
            <w:pPr>
              <w:rPr>
                <w:sz w:val="20"/>
                <w:szCs w:val="20"/>
              </w:rPr>
            </w:pPr>
          </w:p>
        </w:tc>
      </w:tr>
      <w:tr w:rsidR="000565A2" w:rsidRPr="009C2F8E" w14:paraId="31E647F3"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BB4EF0F" w14:textId="25D4CEB4" w:rsidR="000565A2" w:rsidRPr="009C2F8E" w:rsidRDefault="00761E85" w:rsidP="007467EF">
            <w:pPr>
              <w:spacing w:after="120"/>
              <w:rPr>
                <w:sz w:val="20"/>
                <w:szCs w:val="20"/>
              </w:rPr>
            </w:pPr>
            <w:r>
              <w:rPr>
                <w:b/>
                <w:sz w:val="20"/>
                <w:szCs w:val="20"/>
              </w:rPr>
              <w:t>CLO</w:t>
            </w:r>
            <w:r w:rsidR="000565A2" w:rsidRPr="009C2F8E">
              <w:rPr>
                <w:b/>
                <w:sz w:val="20"/>
                <w:szCs w:val="20"/>
              </w:rPr>
              <w:t xml:space="preserve"> 2:</w:t>
            </w:r>
            <w:r w:rsidR="00CB2305" w:rsidRPr="009C2F8E">
              <w:rPr>
                <w:sz w:val="20"/>
                <w:szCs w:val="20"/>
              </w:rPr>
              <w:t xml:space="preserve"> C</w:t>
            </w:r>
            <w:r w:rsidR="000565A2" w:rsidRPr="009C2F8E">
              <w:rPr>
                <w:sz w:val="20"/>
                <w:szCs w:val="20"/>
              </w:rPr>
              <w:t xml:space="preserve">andidates will use </w:t>
            </w:r>
            <w:r w:rsidR="00A15DA8">
              <w:rPr>
                <w:sz w:val="20"/>
                <w:szCs w:val="20"/>
              </w:rPr>
              <w:t>practices</w:t>
            </w:r>
            <w:r w:rsidR="006836B3">
              <w:rPr>
                <w:sz w:val="20"/>
                <w:szCs w:val="20"/>
              </w:rPr>
              <w:t xml:space="preserve"> </w:t>
            </w:r>
            <w:r w:rsidR="001E01F5">
              <w:rPr>
                <w:sz w:val="20"/>
                <w:szCs w:val="20"/>
              </w:rPr>
              <w:t>that are respectful of culture, race, gender, class, ethnicity, and language</w:t>
            </w:r>
            <w:r w:rsidR="00A15DA8" w:rsidRPr="009C2F8E">
              <w:rPr>
                <w:sz w:val="20"/>
                <w:szCs w:val="20"/>
              </w:rPr>
              <w:t xml:space="preserve"> </w:t>
            </w:r>
            <w:r w:rsidR="000565A2" w:rsidRPr="009C2F8E">
              <w:rPr>
                <w:sz w:val="20"/>
                <w:szCs w:val="20"/>
              </w:rPr>
              <w:t>to create and maintain e</w:t>
            </w:r>
            <w:r w:rsidR="00992DF9" w:rsidRPr="009C2F8E">
              <w:rPr>
                <w:sz w:val="20"/>
                <w:szCs w:val="20"/>
              </w:rPr>
              <w:t xml:space="preserve">ffective environments for diverse students and </w:t>
            </w:r>
            <w:r w:rsidR="00992DF9" w:rsidRPr="006836B3">
              <w:rPr>
                <w:sz w:val="20"/>
                <w:szCs w:val="20"/>
              </w:rPr>
              <w:t>classrooms</w:t>
            </w:r>
            <w:r w:rsidR="000565A2" w:rsidRPr="006836B3">
              <w:rPr>
                <w:sz w:val="20"/>
                <w:szCs w:val="20"/>
              </w:rPr>
              <w:t xml:space="preserve"> </w:t>
            </w:r>
            <w:r w:rsidR="006B74E4" w:rsidRPr="006836B3">
              <w:rPr>
                <w:sz w:val="20"/>
                <w:szCs w:val="20"/>
              </w:rPr>
              <w:t>(TPE 2, PLOs 1, 2, 3, 4, 5</w:t>
            </w:r>
            <w:r w:rsidR="00AA0615">
              <w:rPr>
                <w:sz w:val="20"/>
                <w:szCs w:val="20"/>
              </w:rPr>
              <w:t>, 7</w:t>
            </w:r>
            <w:r w:rsidR="006B74E4" w:rsidRPr="006836B3">
              <w:rPr>
                <w:sz w:val="20"/>
                <w:szCs w:val="20"/>
              </w:rPr>
              <w:t>).</w:t>
            </w:r>
          </w:p>
          <w:p w14:paraId="71370581" w14:textId="77777777" w:rsidR="000565A2" w:rsidRDefault="000565A2" w:rsidP="007467EF">
            <w:pPr>
              <w:rPr>
                <w:sz w:val="20"/>
                <w:szCs w:val="20"/>
              </w:rPr>
            </w:pPr>
            <w:r w:rsidRPr="009C2F8E">
              <w:rPr>
                <w:b/>
                <w:sz w:val="20"/>
                <w:szCs w:val="20"/>
              </w:rPr>
              <w:t xml:space="preserve">Assessment: </w:t>
            </w:r>
            <w:r w:rsidR="00070F10" w:rsidRPr="00070F10">
              <w:rPr>
                <w:sz w:val="20"/>
                <w:szCs w:val="20"/>
              </w:rPr>
              <w:t>Class Pa</w:t>
            </w:r>
            <w:r w:rsidR="006836B3">
              <w:rPr>
                <w:sz w:val="20"/>
                <w:szCs w:val="20"/>
              </w:rPr>
              <w:t>rticipation</w:t>
            </w:r>
            <w:r w:rsidR="00070F10" w:rsidRPr="00070F10">
              <w:rPr>
                <w:sz w:val="20"/>
                <w:szCs w:val="20"/>
              </w:rPr>
              <w:t xml:space="preserve">; </w:t>
            </w:r>
            <w:r w:rsidR="006836B3">
              <w:rPr>
                <w:sz w:val="20"/>
                <w:szCs w:val="20"/>
              </w:rPr>
              <w:t>Weekly Blogs</w:t>
            </w:r>
            <w:r w:rsidR="00070F10">
              <w:rPr>
                <w:sz w:val="20"/>
                <w:szCs w:val="20"/>
              </w:rPr>
              <w:t>;</w:t>
            </w:r>
            <w:r w:rsidR="000C6C55" w:rsidRPr="00496701">
              <w:rPr>
                <w:sz w:val="20"/>
                <w:szCs w:val="20"/>
              </w:rPr>
              <w:t xml:space="preserve"> Disability/Disorder Presentation</w:t>
            </w:r>
            <w:r w:rsidR="003B3BFE">
              <w:rPr>
                <w:sz w:val="20"/>
                <w:szCs w:val="20"/>
              </w:rPr>
              <w:t xml:space="preserve">; </w:t>
            </w:r>
            <w:r w:rsidR="00070F10">
              <w:rPr>
                <w:sz w:val="20"/>
                <w:szCs w:val="20"/>
              </w:rPr>
              <w:t xml:space="preserve">Content to Practice; </w:t>
            </w:r>
            <w:r w:rsidR="003B3BFE">
              <w:rPr>
                <w:sz w:val="20"/>
                <w:szCs w:val="20"/>
              </w:rPr>
              <w:t xml:space="preserve">Final </w:t>
            </w:r>
            <w:r w:rsidR="003345FA">
              <w:rPr>
                <w:sz w:val="20"/>
                <w:szCs w:val="20"/>
              </w:rPr>
              <w:t>Portfolio</w:t>
            </w:r>
          </w:p>
          <w:p w14:paraId="63092D59" w14:textId="6E8B4DDD" w:rsidR="00742077" w:rsidRPr="009C2F8E" w:rsidRDefault="00742077" w:rsidP="007467EF">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7467EF">
            <w:pPr>
              <w:jc w:val="center"/>
              <w:rPr>
                <w:sz w:val="20"/>
                <w:szCs w:val="20"/>
              </w:rPr>
            </w:pPr>
            <w:r w:rsidRPr="009C2F8E">
              <w:rPr>
                <w:sz w:val="20"/>
                <w:szCs w:val="20"/>
              </w:rPr>
              <w:t>Description, Points, Weight:</w:t>
            </w:r>
          </w:p>
          <w:p w14:paraId="0E60C806" w14:textId="3AEB3FDB" w:rsidR="000565A2" w:rsidRPr="009C2F8E" w:rsidRDefault="000565A2" w:rsidP="007467EF">
            <w:pPr>
              <w:jc w:val="center"/>
              <w:rPr>
                <w:sz w:val="20"/>
                <w:szCs w:val="20"/>
              </w:rPr>
            </w:pPr>
            <w:r w:rsidRPr="009C2F8E">
              <w:rPr>
                <w:sz w:val="20"/>
                <w:szCs w:val="20"/>
              </w:rPr>
              <w:t>see below</w:t>
            </w:r>
          </w:p>
        </w:tc>
      </w:tr>
      <w:tr w:rsidR="000565A2" w:rsidRPr="009C2F8E" w14:paraId="7FBEFEC6"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6A6310D6" w14:textId="5FFD5CCA" w:rsidR="000565A2" w:rsidRPr="009C2F8E" w:rsidRDefault="00761E85" w:rsidP="007467EF">
            <w:pPr>
              <w:spacing w:after="120"/>
              <w:rPr>
                <w:sz w:val="20"/>
                <w:szCs w:val="20"/>
              </w:rPr>
            </w:pPr>
            <w:r>
              <w:rPr>
                <w:b/>
                <w:sz w:val="20"/>
                <w:szCs w:val="20"/>
              </w:rPr>
              <w:t>CLO</w:t>
            </w:r>
            <w:r w:rsidR="000565A2" w:rsidRPr="009C2F8E">
              <w:rPr>
                <w:b/>
                <w:sz w:val="20"/>
                <w:szCs w:val="20"/>
              </w:rPr>
              <w:t xml:space="preserve"> 3:</w:t>
            </w:r>
            <w:r w:rsidR="00CB2305" w:rsidRPr="009C2F8E">
              <w:rPr>
                <w:sz w:val="20"/>
                <w:szCs w:val="20"/>
              </w:rPr>
              <w:t xml:space="preserve"> C</w:t>
            </w:r>
            <w:r w:rsidR="00357141">
              <w:rPr>
                <w:sz w:val="20"/>
                <w:szCs w:val="20"/>
              </w:rPr>
              <w:t>andidates will apply their understanding of</w:t>
            </w:r>
            <w:r w:rsidR="000565A2" w:rsidRPr="009C2F8E">
              <w:rPr>
                <w:sz w:val="20"/>
                <w:szCs w:val="20"/>
              </w:rPr>
              <w:t xml:space="preserve"> </w:t>
            </w:r>
            <w:r w:rsidR="007F1379">
              <w:rPr>
                <w:sz w:val="20"/>
                <w:szCs w:val="20"/>
              </w:rPr>
              <w:t>diversity</w:t>
            </w:r>
            <w:r w:rsidR="00357141">
              <w:rPr>
                <w:sz w:val="20"/>
                <w:szCs w:val="20"/>
              </w:rPr>
              <w:t xml:space="preserve"> to organize subject matter for student learning, inclusive of </w:t>
            </w:r>
            <w:r w:rsidR="007F1379">
              <w:rPr>
                <w:sz w:val="20"/>
                <w:szCs w:val="20"/>
              </w:rPr>
              <w:t>culture, race, gender, class, ethnicity, and language</w:t>
            </w:r>
            <w:r w:rsidR="007F1379" w:rsidRPr="009C2F8E">
              <w:rPr>
                <w:sz w:val="20"/>
                <w:szCs w:val="20"/>
              </w:rPr>
              <w:t xml:space="preserve"> </w:t>
            </w:r>
            <w:r w:rsidR="007F1379">
              <w:rPr>
                <w:sz w:val="20"/>
                <w:szCs w:val="20"/>
              </w:rPr>
              <w:t>needs</w:t>
            </w:r>
            <w:r w:rsidR="000565A2" w:rsidRPr="009C2F8E">
              <w:rPr>
                <w:sz w:val="20"/>
                <w:szCs w:val="20"/>
              </w:rPr>
              <w:t xml:space="preserve"> </w:t>
            </w:r>
            <w:r w:rsidR="006B74E4" w:rsidRPr="00D27D2E">
              <w:rPr>
                <w:sz w:val="20"/>
                <w:szCs w:val="20"/>
              </w:rPr>
              <w:t>(TPE 3; PLOs 2, 3, 5</w:t>
            </w:r>
            <w:r w:rsidR="00AA0615">
              <w:rPr>
                <w:sz w:val="20"/>
                <w:szCs w:val="20"/>
              </w:rPr>
              <w:t>, 7</w:t>
            </w:r>
            <w:r w:rsidR="006B74E4" w:rsidRPr="00D27D2E">
              <w:rPr>
                <w:sz w:val="20"/>
                <w:szCs w:val="20"/>
              </w:rPr>
              <w:t>).</w:t>
            </w:r>
          </w:p>
          <w:p w14:paraId="7BAFE134" w14:textId="77777777" w:rsidR="000565A2" w:rsidRDefault="000565A2" w:rsidP="007467EF">
            <w:pPr>
              <w:rPr>
                <w:sz w:val="20"/>
                <w:szCs w:val="20"/>
              </w:rPr>
            </w:pPr>
            <w:r w:rsidRPr="009C2F8E">
              <w:rPr>
                <w:b/>
                <w:sz w:val="20"/>
                <w:szCs w:val="20"/>
              </w:rPr>
              <w:t xml:space="preserve">Assessment: </w:t>
            </w:r>
            <w:r w:rsidR="00D27D2E">
              <w:rPr>
                <w:sz w:val="20"/>
                <w:szCs w:val="20"/>
              </w:rPr>
              <w:t>Class Participation</w:t>
            </w:r>
            <w:r w:rsidR="00070F10" w:rsidRPr="00070F10">
              <w:rPr>
                <w:sz w:val="20"/>
                <w:szCs w:val="20"/>
              </w:rPr>
              <w:t xml:space="preserve">; </w:t>
            </w:r>
            <w:r w:rsidR="00D27D2E">
              <w:rPr>
                <w:sz w:val="20"/>
                <w:szCs w:val="20"/>
              </w:rPr>
              <w:t>Weekly Blogs</w:t>
            </w:r>
            <w:r w:rsidR="00070F10">
              <w:rPr>
                <w:sz w:val="20"/>
                <w:szCs w:val="20"/>
              </w:rPr>
              <w:t>;</w:t>
            </w:r>
            <w:r w:rsidR="000C6C55" w:rsidRPr="00496701">
              <w:rPr>
                <w:sz w:val="20"/>
                <w:szCs w:val="20"/>
              </w:rPr>
              <w:t xml:space="preserve"> Disability/Disorder Presentation</w:t>
            </w:r>
            <w:r w:rsidR="003B3BFE">
              <w:rPr>
                <w:sz w:val="20"/>
                <w:szCs w:val="20"/>
              </w:rPr>
              <w:t xml:space="preserve">; </w:t>
            </w:r>
            <w:r w:rsidR="00147CA6">
              <w:rPr>
                <w:sz w:val="20"/>
                <w:szCs w:val="20"/>
              </w:rPr>
              <w:t>Observation</w:t>
            </w:r>
            <w:r w:rsidR="004D241A">
              <w:rPr>
                <w:sz w:val="20"/>
                <w:szCs w:val="20"/>
              </w:rPr>
              <w:t xml:space="preserve"> of an ELL</w:t>
            </w:r>
            <w:r w:rsidR="00147CA6">
              <w:rPr>
                <w:sz w:val="20"/>
                <w:szCs w:val="20"/>
              </w:rPr>
              <w:t xml:space="preserve">; </w:t>
            </w:r>
            <w:r w:rsidR="00070F10">
              <w:rPr>
                <w:sz w:val="20"/>
                <w:szCs w:val="20"/>
              </w:rPr>
              <w:t xml:space="preserve">Content to Practice; </w:t>
            </w:r>
            <w:r w:rsidR="00D27D2E">
              <w:rPr>
                <w:sz w:val="20"/>
                <w:szCs w:val="20"/>
              </w:rPr>
              <w:t xml:space="preserve">Final </w:t>
            </w:r>
            <w:r w:rsidR="003345FA">
              <w:rPr>
                <w:sz w:val="20"/>
                <w:szCs w:val="20"/>
              </w:rPr>
              <w:t>Portfolio</w:t>
            </w:r>
          </w:p>
          <w:p w14:paraId="7589E098" w14:textId="66DB0731" w:rsidR="00742077" w:rsidRPr="009C2F8E" w:rsidRDefault="00742077" w:rsidP="007467EF">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7467EF">
            <w:pPr>
              <w:jc w:val="center"/>
              <w:rPr>
                <w:sz w:val="20"/>
                <w:szCs w:val="20"/>
              </w:rPr>
            </w:pPr>
            <w:r w:rsidRPr="009C2F8E">
              <w:rPr>
                <w:sz w:val="20"/>
                <w:szCs w:val="20"/>
              </w:rPr>
              <w:t>Description, Points, Weight:</w:t>
            </w:r>
          </w:p>
          <w:p w14:paraId="317C11AE" w14:textId="10E4F72D" w:rsidR="000565A2" w:rsidRPr="009C2F8E" w:rsidRDefault="000565A2" w:rsidP="007467EF">
            <w:pPr>
              <w:jc w:val="center"/>
              <w:rPr>
                <w:sz w:val="20"/>
                <w:szCs w:val="20"/>
              </w:rPr>
            </w:pPr>
            <w:r w:rsidRPr="009C2F8E">
              <w:rPr>
                <w:sz w:val="20"/>
                <w:szCs w:val="20"/>
              </w:rPr>
              <w:t>see below</w:t>
            </w:r>
          </w:p>
        </w:tc>
      </w:tr>
      <w:tr w:rsidR="00A15DA8" w:rsidRPr="009C2F8E" w14:paraId="74885A3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C515EDD" w14:textId="739F686C" w:rsidR="00A15DA8" w:rsidRPr="009C2F8E" w:rsidRDefault="00761E85" w:rsidP="007467EF">
            <w:pPr>
              <w:spacing w:after="120"/>
              <w:rPr>
                <w:sz w:val="20"/>
                <w:szCs w:val="20"/>
              </w:rPr>
            </w:pPr>
            <w:r>
              <w:rPr>
                <w:b/>
                <w:sz w:val="20"/>
                <w:szCs w:val="20"/>
              </w:rPr>
              <w:t>CLO</w:t>
            </w:r>
            <w:r w:rsidR="00A15DA8">
              <w:rPr>
                <w:b/>
                <w:sz w:val="20"/>
                <w:szCs w:val="20"/>
              </w:rPr>
              <w:t xml:space="preserve"> 4</w:t>
            </w:r>
            <w:r w:rsidR="00A15DA8" w:rsidRPr="009C2F8E">
              <w:rPr>
                <w:b/>
                <w:sz w:val="20"/>
                <w:szCs w:val="20"/>
              </w:rPr>
              <w:t>:</w:t>
            </w:r>
            <w:r w:rsidR="00A15DA8" w:rsidRPr="009C2F8E">
              <w:rPr>
                <w:sz w:val="20"/>
                <w:szCs w:val="20"/>
              </w:rPr>
              <w:t xml:space="preserve"> Candidates will apply </w:t>
            </w:r>
            <w:r w:rsidR="00196506">
              <w:rPr>
                <w:sz w:val="20"/>
                <w:szCs w:val="20"/>
              </w:rPr>
              <w:t xml:space="preserve">culturally/linguistically responsive </w:t>
            </w:r>
            <w:r w:rsidR="00A15DA8">
              <w:rPr>
                <w:sz w:val="20"/>
                <w:szCs w:val="20"/>
              </w:rPr>
              <w:t>practices</w:t>
            </w:r>
            <w:r w:rsidR="00D079F0">
              <w:rPr>
                <w:sz w:val="20"/>
                <w:szCs w:val="20"/>
              </w:rPr>
              <w:t xml:space="preserve"> </w:t>
            </w:r>
            <w:r w:rsidR="00A15DA8">
              <w:rPr>
                <w:sz w:val="20"/>
                <w:szCs w:val="20"/>
              </w:rPr>
              <w:t xml:space="preserve">as they plan and design learning experiences for all </w:t>
            </w:r>
            <w:r w:rsidR="00A15DA8" w:rsidRPr="00D079F0">
              <w:rPr>
                <w:sz w:val="20"/>
                <w:szCs w:val="20"/>
              </w:rPr>
              <w:t xml:space="preserve">students </w:t>
            </w:r>
            <w:r w:rsidR="006B74E4" w:rsidRPr="00D079F0">
              <w:rPr>
                <w:sz w:val="20"/>
                <w:szCs w:val="20"/>
              </w:rPr>
              <w:t>(TPE 4; PLOs 1, 2, 3, 4, 5, 6</w:t>
            </w:r>
            <w:r w:rsidR="00AA0615">
              <w:rPr>
                <w:sz w:val="20"/>
                <w:szCs w:val="20"/>
              </w:rPr>
              <w:t>, 7</w:t>
            </w:r>
            <w:r w:rsidR="006B74E4" w:rsidRPr="00D079F0">
              <w:rPr>
                <w:sz w:val="20"/>
                <w:szCs w:val="20"/>
              </w:rPr>
              <w:t>).</w:t>
            </w:r>
            <w:r w:rsidR="007F1379">
              <w:rPr>
                <w:sz w:val="20"/>
                <w:szCs w:val="20"/>
              </w:rPr>
              <w:t xml:space="preserve"> </w:t>
            </w:r>
          </w:p>
          <w:p w14:paraId="59AA986F" w14:textId="77777777" w:rsidR="00A15DA8" w:rsidRDefault="00A15DA8" w:rsidP="007467EF">
            <w:pPr>
              <w:spacing w:after="120"/>
              <w:rPr>
                <w:sz w:val="20"/>
                <w:szCs w:val="20"/>
              </w:rPr>
            </w:pPr>
            <w:r w:rsidRPr="009C2F8E">
              <w:rPr>
                <w:b/>
                <w:sz w:val="20"/>
                <w:szCs w:val="20"/>
              </w:rPr>
              <w:t xml:space="preserve">Assessment: </w:t>
            </w:r>
            <w:r w:rsidR="00D079F0">
              <w:rPr>
                <w:sz w:val="20"/>
                <w:szCs w:val="20"/>
              </w:rPr>
              <w:t>Class Participation</w:t>
            </w:r>
            <w:r w:rsidR="00070F10" w:rsidRPr="00070F10">
              <w:rPr>
                <w:sz w:val="20"/>
                <w:szCs w:val="20"/>
              </w:rPr>
              <w:t xml:space="preserve">; </w:t>
            </w:r>
            <w:r w:rsidR="00D079F0">
              <w:rPr>
                <w:sz w:val="20"/>
                <w:szCs w:val="20"/>
              </w:rPr>
              <w:t>Weekly Blogs</w:t>
            </w:r>
            <w:r w:rsidR="00070F10" w:rsidRPr="00070F10">
              <w:rPr>
                <w:sz w:val="20"/>
                <w:szCs w:val="20"/>
              </w:rPr>
              <w:t>;</w:t>
            </w:r>
            <w:r w:rsidR="000C6C55" w:rsidRPr="00496701">
              <w:rPr>
                <w:sz w:val="20"/>
                <w:szCs w:val="20"/>
              </w:rPr>
              <w:t xml:space="preserve"> Disability/Disorder Presentation</w:t>
            </w:r>
            <w:r w:rsidR="004D241A">
              <w:rPr>
                <w:sz w:val="20"/>
                <w:szCs w:val="20"/>
              </w:rPr>
              <w:t>;</w:t>
            </w:r>
            <w:r w:rsidR="00147CA6">
              <w:rPr>
                <w:sz w:val="20"/>
                <w:szCs w:val="20"/>
              </w:rPr>
              <w:t xml:space="preserve"> Observation</w:t>
            </w:r>
            <w:r w:rsidR="004D241A">
              <w:rPr>
                <w:sz w:val="20"/>
                <w:szCs w:val="20"/>
              </w:rPr>
              <w:t xml:space="preserve"> of an ELL</w:t>
            </w:r>
            <w:r w:rsidR="00147CA6">
              <w:rPr>
                <w:sz w:val="20"/>
                <w:szCs w:val="20"/>
              </w:rPr>
              <w:t xml:space="preserve">; </w:t>
            </w:r>
            <w:r w:rsidR="00070F10">
              <w:rPr>
                <w:sz w:val="20"/>
                <w:szCs w:val="20"/>
              </w:rPr>
              <w:t xml:space="preserve">Content to Practice; </w:t>
            </w:r>
            <w:r w:rsidR="003B3BFE">
              <w:rPr>
                <w:sz w:val="20"/>
                <w:szCs w:val="20"/>
              </w:rPr>
              <w:t xml:space="preserve">Final </w:t>
            </w:r>
            <w:r w:rsidR="003345FA">
              <w:rPr>
                <w:sz w:val="20"/>
                <w:szCs w:val="20"/>
              </w:rPr>
              <w:t>Portfolio</w:t>
            </w:r>
          </w:p>
          <w:p w14:paraId="0DAFE7FD" w14:textId="255F7224" w:rsidR="00742077" w:rsidRPr="009C2F8E" w:rsidRDefault="00742077" w:rsidP="007467EF">
            <w:pPr>
              <w:spacing w:after="120"/>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8D55B8E" w14:textId="77777777" w:rsidR="004B0DBF" w:rsidRPr="009C2F8E" w:rsidRDefault="004B0DBF" w:rsidP="007467EF">
            <w:pPr>
              <w:jc w:val="center"/>
              <w:rPr>
                <w:sz w:val="20"/>
                <w:szCs w:val="20"/>
              </w:rPr>
            </w:pPr>
            <w:r w:rsidRPr="009C2F8E">
              <w:rPr>
                <w:sz w:val="20"/>
                <w:szCs w:val="20"/>
              </w:rPr>
              <w:t>Description, Points, Weight:</w:t>
            </w:r>
          </w:p>
          <w:p w14:paraId="3063823E" w14:textId="6C263478" w:rsidR="00A15DA8" w:rsidRPr="009C2F8E" w:rsidRDefault="004B0DBF" w:rsidP="007467EF">
            <w:pPr>
              <w:jc w:val="center"/>
              <w:rPr>
                <w:sz w:val="20"/>
                <w:szCs w:val="20"/>
              </w:rPr>
            </w:pPr>
            <w:r w:rsidRPr="009C2F8E">
              <w:rPr>
                <w:sz w:val="20"/>
                <w:szCs w:val="20"/>
              </w:rPr>
              <w:t>see below</w:t>
            </w:r>
          </w:p>
        </w:tc>
      </w:tr>
      <w:tr w:rsidR="00A15DA8" w:rsidRPr="009C2F8E" w14:paraId="1A718D74"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4B3721D1" w14:textId="57B3EBAD" w:rsidR="00A15DA8" w:rsidRPr="009C2F8E" w:rsidRDefault="00761E85" w:rsidP="007467EF">
            <w:pPr>
              <w:spacing w:after="120"/>
              <w:rPr>
                <w:sz w:val="20"/>
                <w:szCs w:val="20"/>
              </w:rPr>
            </w:pPr>
            <w:r>
              <w:rPr>
                <w:b/>
                <w:sz w:val="20"/>
                <w:szCs w:val="20"/>
              </w:rPr>
              <w:t>CLO</w:t>
            </w:r>
            <w:r w:rsidR="00A15DA8">
              <w:rPr>
                <w:b/>
                <w:sz w:val="20"/>
                <w:szCs w:val="20"/>
              </w:rPr>
              <w:t xml:space="preserve"> 5</w:t>
            </w:r>
            <w:r w:rsidR="00A15DA8" w:rsidRPr="009C2F8E">
              <w:rPr>
                <w:b/>
                <w:sz w:val="20"/>
                <w:szCs w:val="20"/>
              </w:rPr>
              <w:t>:</w:t>
            </w:r>
            <w:r w:rsidR="00A15DA8" w:rsidRPr="009C2F8E">
              <w:rPr>
                <w:sz w:val="20"/>
                <w:szCs w:val="20"/>
              </w:rPr>
              <w:t xml:space="preserve"> C</w:t>
            </w:r>
            <w:r w:rsidR="00A15DA8">
              <w:rPr>
                <w:sz w:val="20"/>
                <w:szCs w:val="20"/>
              </w:rPr>
              <w:t>andidates will consider</w:t>
            </w:r>
            <w:r w:rsidR="00A15DA8" w:rsidRPr="009C2F8E">
              <w:rPr>
                <w:sz w:val="20"/>
                <w:szCs w:val="20"/>
              </w:rPr>
              <w:t xml:space="preserve"> </w:t>
            </w:r>
            <w:r w:rsidR="00196506">
              <w:rPr>
                <w:sz w:val="20"/>
                <w:szCs w:val="20"/>
              </w:rPr>
              <w:t>culture, race, gender, class, ethnicity, and language</w:t>
            </w:r>
            <w:r w:rsidR="00196506" w:rsidRPr="009C2F8E">
              <w:rPr>
                <w:sz w:val="20"/>
                <w:szCs w:val="20"/>
              </w:rPr>
              <w:t xml:space="preserve"> </w:t>
            </w:r>
            <w:r w:rsidR="00196506">
              <w:rPr>
                <w:sz w:val="20"/>
                <w:szCs w:val="20"/>
              </w:rPr>
              <w:t>needs</w:t>
            </w:r>
            <w:r w:rsidR="00196506" w:rsidRPr="009C2F8E">
              <w:rPr>
                <w:sz w:val="20"/>
                <w:szCs w:val="20"/>
              </w:rPr>
              <w:t xml:space="preserve"> </w:t>
            </w:r>
            <w:r w:rsidR="00A15DA8">
              <w:rPr>
                <w:sz w:val="20"/>
                <w:szCs w:val="20"/>
              </w:rPr>
              <w:t xml:space="preserve">as they assess student learning </w:t>
            </w:r>
            <w:r w:rsidR="006B74E4" w:rsidRPr="00D079F0">
              <w:rPr>
                <w:sz w:val="20"/>
                <w:szCs w:val="20"/>
              </w:rPr>
              <w:t>(TPE 5; PLOs 2, 3, 6).</w:t>
            </w:r>
          </w:p>
          <w:p w14:paraId="155AAC71" w14:textId="77777777" w:rsidR="00A15DA8" w:rsidRDefault="00A15DA8" w:rsidP="007467EF">
            <w:pPr>
              <w:spacing w:after="120"/>
              <w:rPr>
                <w:sz w:val="20"/>
                <w:szCs w:val="20"/>
              </w:rPr>
            </w:pPr>
            <w:r w:rsidRPr="009C2F8E">
              <w:rPr>
                <w:b/>
                <w:sz w:val="20"/>
                <w:szCs w:val="20"/>
              </w:rPr>
              <w:t xml:space="preserve">Assessment: </w:t>
            </w:r>
            <w:r w:rsidR="00D079F0">
              <w:rPr>
                <w:sz w:val="20"/>
                <w:szCs w:val="20"/>
              </w:rPr>
              <w:t>Class Participation</w:t>
            </w:r>
            <w:r w:rsidR="00070F10" w:rsidRPr="00070F10">
              <w:rPr>
                <w:sz w:val="20"/>
                <w:szCs w:val="20"/>
              </w:rPr>
              <w:t xml:space="preserve">; </w:t>
            </w:r>
            <w:r w:rsidR="00D079F0">
              <w:rPr>
                <w:sz w:val="20"/>
                <w:szCs w:val="20"/>
              </w:rPr>
              <w:t>Weekly Blogs</w:t>
            </w:r>
            <w:r w:rsidR="00070F10" w:rsidRPr="00070F10">
              <w:rPr>
                <w:sz w:val="20"/>
                <w:szCs w:val="20"/>
              </w:rPr>
              <w:t>;</w:t>
            </w:r>
            <w:r w:rsidR="000C6C55" w:rsidRPr="00496701">
              <w:rPr>
                <w:sz w:val="20"/>
                <w:szCs w:val="20"/>
              </w:rPr>
              <w:t xml:space="preserve"> Disability/Disorder Presentation</w:t>
            </w:r>
            <w:r w:rsidR="004D241A">
              <w:rPr>
                <w:sz w:val="20"/>
                <w:szCs w:val="20"/>
              </w:rPr>
              <w:t>;</w:t>
            </w:r>
            <w:r w:rsidR="00147CA6">
              <w:rPr>
                <w:sz w:val="20"/>
                <w:szCs w:val="20"/>
              </w:rPr>
              <w:t xml:space="preserve"> Observation</w:t>
            </w:r>
            <w:r w:rsidR="004D241A">
              <w:rPr>
                <w:sz w:val="20"/>
                <w:szCs w:val="20"/>
              </w:rPr>
              <w:t xml:space="preserve"> of an ELL</w:t>
            </w:r>
            <w:r w:rsidR="00147CA6">
              <w:rPr>
                <w:sz w:val="20"/>
                <w:szCs w:val="20"/>
              </w:rPr>
              <w:t xml:space="preserve">; </w:t>
            </w:r>
            <w:r w:rsidR="003B3BFE">
              <w:rPr>
                <w:sz w:val="20"/>
                <w:szCs w:val="20"/>
              </w:rPr>
              <w:t xml:space="preserve">Content to Practice; Final </w:t>
            </w:r>
            <w:r w:rsidR="003345FA">
              <w:rPr>
                <w:sz w:val="20"/>
                <w:szCs w:val="20"/>
              </w:rPr>
              <w:t>Portfolio</w:t>
            </w:r>
          </w:p>
          <w:p w14:paraId="13D46023" w14:textId="00A6AD80" w:rsidR="00742077" w:rsidRPr="009C2F8E" w:rsidRDefault="00742077" w:rsidP="007467EF">
            <w:pPr>
              <w:spacing w:after="120"/>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0B7D04A" w14:textId="77777777" w:rsidR="004B0DBF" w:rsidRPr="009C2F8E" w:rsidRDefault="004B0DBF" w:rsidP="007467EF">
            <w:pPr>
              <w:jc w:val="center"/>
              <w:rPr>
                <w:sz w:val="20"/>
                <w:szCs w:val="20"/>
              </w:rPr>
            </w:pPr>
            <w:r w:rsidRPr="009C2F8E">
              <w:rPr>
                <w:sz w:val="20"/>
                <w:szCs w:val="20"/>
              </w:rPr>
              <w:t>Description, Points, Weight:</w:t>
            </w:r>
          </w:p>
          <w:p w14:paraId="5578E838" w14:textId="76BE618C" w:rsidR="00A15DA8" w:rsidRPr="009C2F8E" w:rsidRDefault="004B0DBF" w:rsidP="007467EF">
            <w:pPr>
              <w:jc w:val="center"/>
              <w:rPr>
                <w:sz w:val="20"/>
                <w:szCs w:val="20"/>
              </w:rPr>
            </w:pPr>
            <w:r w:rsidRPr="009C2F8E">
              <w:rPr>
                <w:sz w:val="20"/>
                <w:szCs w:val="20"/>
              </w:rPr>
              <w:t>see below</w:t>
            </w:r>
          </w:p>
        </w:tc>
      </w:tr>
      <w:tr w:rsidR="000565A2" w:rsidRPr="009C2F8E" w14:paraId="5B289A08"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5D40E578" w14:textId="431B17CD" w:rsidR="000565A2" w:rsidRPr="009C2F8E" w:rsidRDefault="00761E85" w:rsidP="007467EF">
            <w:pPr>
              <w:spacing w:after="120"/>
              <w:rPr>
                <w:sz w:val="20"/>
                <w:szCs w:val="20"/>
              </w:rPr>
            </w:pPr>
            <w:r>
              <w:rPr>
                <w:b/>
                <w:sz w:val="20"/>
                <w:szCs w:val="20"/>
              </w:rPr>
              <w:t>CLO</w:t>
            </w:r>
            <w:r w:rsidR="00A15DA8">
              <w:rPr>
                <w:b/>
                <w:sz w:val="20"/>
                <w:szCs w:val="20"/>
              </w:rPr>
              <w:t xml:space="preserve"> 6</w:t>
            </w:r>
            <w:r w:rsidR="000565A2" w:rsidRPr="009C2F8E">
              <w:rPr>
                <w:b/>
                <w:sz w:val="20"/>
                <w:szCs w:val="20"/>
              </w:rPr>
              <w:t xml:space="preserve">: </w:t>
            </w:r>
            <w:r w:rsidR="00CB2305" w:rsidRPr="009C2F8E">
              <w:rPr>
                <w:sz w:val="20"/>
                <w:szCs w:val="20"/>
              </w:rPr>
              <w:t>C</w:t>
            </w:r>
            <w:r w:rsidR="000565A2" w:rsidRPr="009C2F8E">
              <w:rPr>
                <w:sz w:val="20"/>
                <w:szCs w:val="20"/>
              </w:rPr>
              <w:t>andi</w:t>
            </w:r>
            <w:r w:rsidR="001456B8">
              <w:rPr>
                <w:sz w:val="20"/>
                <w:szCs w:val="20"/>
              </w:rPr>
              <w:t>dates will consider whether/how</w:t>
            </w:r>
            <w:r w:rsidR="00A15DA8">
              <w:rPr>
                <w:sz w:val="20"/>
                <w:szCs w:val="20"/>
              </w:rPr>
              <w:t xml:space="preserve"> </w:t>
            </w:r>
            <w:r w:rsidR="00196506">
              <w:rPr>
                <w:sz w:val="20"/>
                <w:szCs w:val="20"/>
              </w:rPr>
              <w:t>culture, race, gender, class, ethnicity, and language</w:t>
            </w:r>
            <w:r w:rsidR="00196506" w:rsidRPr="009C2F8E">
              <w:rPr>
                <w:sz w:val="20"/>
                <w:szCs w:val="20"/>
              </w:rPr>
              <w:t xml:space="preserve"> </w:t>
            </w:r>
            <w:r w:rsidR="000565A2" w:rsidRPr="009C2F8E">
              <w:rPr>
                <w:sz w:val="20"/>
                <w:szCs w:val="20"/>
              </w:rPr>
              <w:t xml:space="preserve">intersect with personal values and biases influencing </w:t>
            </w:r>
            <w:r w:rsidR="000565A2" w:rsidRPr="001456B8">
              <w:rPr>
                <w:sz w:val="20"/>
                <w:szCs w:val="20"/>
              </w:rPr>
              <w:t xml:space="preserve">instruction </w:t>
            </w:r>
            <w:r w:rsidR="006B74E4" w:rsidRPr="001456B8">
              <w:rPr>
                <w:sz w:val="20"/>
                <w:szCs w:val="20"/>
              </w:rPr>
              <w:t>(TPE 6; PLOs 1, 4</w:t>
            </w:r>
            <w:r w:rsidR="00AA0615">
              <w:rPr>
                <w:sz w:val="20"/>
                <w:szCs w:val="20"/>
              </w:rPr>
              <w:t>, 7</w:t>
            </w:r>
            <w:r w:rsidR="006B74E4" w:rsidRPr="001456B8">
              <w:rPr>
                <w:sz w:val="20"/>
                <w:szCs w:val="20"/>
              </w:rPr>
              <w:t>).</w:t>
            </w:r>
          </w:p>
          <w:p w14:paraId="1DB00A08" w14:textId="37C14623" w:rsidR="000565A2" w:rsidRPr="009C2F8E" w:rsidRDefault="000565A2" w:rsidP="007467EF">
            <w:pPr>
              <w:spacing w:after="120"/>
              <w:rPr>
                <w:b/>
                <w:sz w:val="20"/>
                <w:szCs w:val="20"/>
              </w:rPr>
            </w:pPr>
            <w:r w:rsidRPr="009C2F8E">
              <w:rPr>
                <w:b/>
                <w:sz w:val="20"/>
                <w:szCs w:val="20"/>
              </w:rPr>
              <w:t>Assessment:</w:t>
            </w:r>
            <w:r w:rsidR="00701B22" w:rsidRPr="009C2F8E">
              <w:rPr>
                <w:b/>
                <w:sz w:val="20"/>
                <w:szCs w:val="20"/>
              </w:rPr>
              <w:t xml:space="preserve"> </w:t>
            </w:r>
            <w:r w:rsidR="001456B8">
              <w:rPr>
                <w:sz w:val="20"/>
                <w:szCs w:val="20"/>
              </w:rPr>
              <w:t>Class Participation</w:t>
            </w:r>
            <w:r w:rsidR="00070F10" w:rsidRPr="00070F10">
              <w:rPr>
                <w:sz w:val="20"/>
                <w:szCs w:val="20"/>
              </w:rPr>
              <w:t xml:space="preserve">; </w:t>
            </w:r>
            <w:r w:rsidR="001456B8">
              <w:rPr>
                <w:sz w:val="20"/>
                <w:szCs w:val="20"/>
              </w:rPr>
              <w:t>Weekly Blogs</w:t>
            </w:r>
            <w:r w:rsidR="003B3BFE">
              <w:rPr>
                <w:sz w:val="20"/>
                <w:szCs w:val="20"/>
              </w:rPr>
              <w:t xml:space="preserve">; </w:t>
            </w:r>
            <w:r w:rsidR="001456B8">
              <w:rPr>
                <w:sz w:val="20"/>
                <w:szCs w:val="20"/>
              </w:rPr>
              <w:t>Content to Practice</w:t>
            </w:r>
            <w:r w:rsidR="00070F10">
              <w:rPr>
                <w:sz w:val="20"/>
                <w:szCs w:val="20"/>
              </w:rPr>
              <w:t xml:space="preserve">; </w:t>
            </w:r>
            <w:r w:rsidR="003B3BFE">
              <w:rPr>
                <w:sz w:val="20"/>
                <w:szCs w:val="20"/>
              </w:rPr>
              <w:t xml:space="preserve">Final </w:t>
            </w:r>
            <w:r w:rsidR="003345FA">
              <w:rPr>
                <w:sz w:val="20"/>
                <w:szCs w:val="20"/>
              </w:rPr>
              <w:t>Portfolio</w:t>
            </w: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7467EF">
            <w:pPr>
              <w:jc w:val="center"/>
              <w:rPr>
                <w:sz w:val="20"/>
                <w:szCs w:val="20"/>
              </w:rPr>
            </w:pPr>
            <w:r w:rsidRPr="009C2F8E">
              <w:rPr>
                <w:sz w:val="20"/>
                <w:szCs w:val="20"/>
              </w:rPr>
              <w:t>Description, Points, Weight:</w:t>
            </w:r>
          </w:p>
          <w:p w14:paraId="0F701D81" w14:textId="0C541637" w:rsidR="000565A2" w:rsidRPr="009C2F8E" w:rsidRDefault="000565A2" w:rsidP="007467EF">
            <w:pPr>
              <w:jc w:val="center"/>
              <w:rPr>
                <w:sz w:val="20"/>
                <w:szCs w:val="20"/>
              </w:rPr>
            </w:pPr>
            <w:r w:rsidRPr="009C2F8E">
              <w:rPr>
                <w:sz w:val="20"/>
                <w:szCs w:val="20"/>
              </w:rPr>
              <w:t>see below</w:t>
            </w:r>
          </w:p>
        </w:tc>
      </w:tr>
    </w:tbl>
    <w:p w14:paraId="3FA9F947" w14:textId="77777777" w:rsidR="00E150A7" w:rsidRPr="009C2F8E" w:rsidRDefault="00E150A7" w:rsidP="007467EF">
      <w:pPr>
        <w:rPr>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9C2F8E" w14:paraId="76B84D9F" w14:textId="77777777" w:rsidTr="000565A2">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6CCE07F" w14:textId="77777777" w:rsidR="00E150A7" w:rsidRPr="004E5C96" w:rsidRDefault="00E150A7" w:rsidP="007467EF">
            <w:pPr>
              <w:pStyle w:val="Heading21"/>
              <w:jc w:val="center"/>
              <w:rPr>
                <w:rFonts w:ascii="Times New Roman" w:hAnsi="Times New Roman"/>
                <w:sz w:val="20"/>
              </w:rPr>
            </w:pPr>
            <w:r w:rsidRPr="004E5C96">
              <w:rPr>
                <w:rFonts w:ascii="Times New Roman" w:hAnsi="Times New Roman"/>
                <w:sz w:val="20"/>
              </w:rPr>
              <w:lastRenderedPageBreak/>
              <w:t>Descriptio</w:t>
            </w:r>
            <w:r w:rsidR="002C6E71" w:rsidRPr="004E5C96">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CCD61D2" w14:textId="77777777" w:rsidR="00E150A7" w:rsidRPr="004E5C96" w:rsidRDefault="002C6E71" w:rsidP="007467EF">
            <w:pPr>
              <w:pStyle w:val="Heading21"/>
              <w:jc w:val="center"/>
              <w:rPr>
                <w:rFonts w:ascii="Times New Roman" w:hAnsi="Times New Roman"/>
                <w:sz w:val="20"/>
              </w:rPr>
            </w:pPr>
            <w:r w:rsidRPr="004E5C96">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5E2E8E87" w14:textId="77777777" w:rsidR="002C6E71" w:rsidRPr="004E5C96" w:rsidRDefault="002C6E71" w:rsidP="007467EF">
            <w:pPr>
              <w:pStyle w:val="Body"/>
              <w:rPr>
                <w:sz w:val="20"/>
              </w:rPr>
            </w:pPr>
          </w:p>
          <w:p w14:paraId="3B1EB7B2" w14:textId="77777777" w:rsidR="002C6E71" w:rsidRPr="004E5C96" w:rsidRDefault="002C6E71" w:rsidP="007467EF">
            <w:pPr>
              <w:pStyle w:val="Body"/>
              <w:jc w:val="center"/>
              <w:rPr>
                <w:rFonts w:ascii="Times New Roman" w:hAnsi="Times New Roman"/>
                <w:b/>
                <w:sz w:val="20"/>
              </w:rPr>
            </w:pPr>
            <w:r w:rsidRPr="004E5C96">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479FBA9" w14:textId="77777777" w:rsidR="00E150A7" w:rsidRPr="004E5C96" w:rsidRDefault="00E150A7" w:rsidP="007467EF">
            <w:pPr>
              <w:pStyle w:val="Heading21"/>
              <w:jc w:val="center"/>
              <w:rPr>
                <w:rFonts w:ascii="Times New Roman" w:hAnsi="Times New Roman"/>
                <w:sz w:val="20"/>
              </w:rPr>
            </w:pPr>
            <w:r w:rsidRPr="004E5C96">
              <w:rPr>
                <w:rFonts w:ascii="Times New Roman" w:hAnsi="Times New Roman"/>
                <w:sz w:val="20"/>
              </w:rPr>
              <w:t>Due Date</w:t>
            </w:r>
          </w:p>
        </w:tc>
      </w:tr>
      <w:tr w:rsidR="00E150A7" w:rsidRPr="009C2F8E" w14:paraId="0FC35A5C" w14:textId="77777777" w:rsidTr="00A6295B">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45AD5A06" w:rsidR="00E150A7" w:rsidRPr="009C2F8E" w:rsidRDefault="00FA66C2" w:rsidP="007467EF">
            <w:pPr>
              <w:pStyle w:val="Body"/>
              <w:rPr>
                <w:rFonts w:ascii="Times New Roman" w:hAnsi="Times New Roman"/>
                <w:b/>
                <w:sz w:val="20"/>
              </w:rPr>
            </w:pPr>
            <w:r w:rsidRPr="009C2F8E">
              <w:rPr>
                <w:rFonts w:ascii="Times New Roman" w:hAnsi="Times New Roman"/>
                <w:b/>
                <w:sz w:val="20"/>
              </w:rPr>
              <w:t xml:space="preserve">Class </w:t>
            </w:r>
            <w:r w:rsidR="00E150A7" w:rsidRPr="009C2F8E">
              <w:rPr>
                <w:rFonts w:ascii="Times New Roman" w:hAnsi="Times New Roman"/>
                <w:b/>
                <w:sz w:val="20"/>
              </w:rPr>
              <w:t>Participation</w:t>
            </w:r>
            <w:r w:rsidR="00E24517">
              <w:rPr>
                <w:rFonts w:ascii="Times New Roman" w:hAnsi="Times New Roman"/>
                <w:b/>
                <w:sz w:val="20"/>
              </w:rPr>
              <w:t xml:space="preserve"> </w:t>
            </w:r>
          </w:p>
          <w:p w14:paraId="25CE9B61" w14:textId="4C28D9CA" w:rsidR="00490E77" w:rsidRPr="009C2F8E" w:rsidRDefault="00E150A7" w:rsidP="007467EF">
            <w:pPr>
              <w:pStyle w:val="Body"/>
              <w:spacing w:after="120"/>
              <w:rPr>
                <w:rFonts w:ascii="Times New Roman" w:hAnsi="Times New Roman"/>
                <w:sz w:val="20"/>
              </w:rPr>
            </w:pPr>
            <w:r w:rsidRPr="009C2F8E">
              <w:rPr>
                <w:rFonts w:ascii="Times New Roman" w:hAnsi="Times New Roman"/>
                <w:sz w:val="20"/>
              </w:rPr>
              <w:t>Your participat</w:t>
            </w:r>
            <w:r w:rsidR="000C168F" w:rsidRPr="009C2F8E">
              <w:rPr>
                <w:rFonts w:ascii="Times New Roman" w:hAnsi="Times New Roman"/>
                <w:sz w:val="20"/>
              </w:rPr>
              <w:t xml:space="preserve">ion grade will be based on </w:t>
            </w:r>
            <w:r w:rsidRPr="009C2F8E">
              <w:rPr>
                <w:rFonts w:ascii="Times New Roman" w:hAnsi="Times New Roman"/>
                <w:sz w:val="20"/>
              </w:rPr>
              <w:t>attenda</w:t>
            </w:r>
            <w:r w:rsidR="00FA66C2" w:rsidRPr="009C2F8E">
              <w:rPr>
                <w:rFonts w:ascii="Times New Roman" w:hAnsi="Times New Roman"/>
                <w:sz w:val="20"/>
              </w:rPr>
              <w:t>nce in class, preparation</w:t>
            </w:r>
            <w:r w:rsidRPr="009C2F8E">
              <w:rPr>
                <w:rFonts w:ascii="Times New Roman" w:hAnsi="Times New Roman"/>
                <w:sz w:val="20"/>
              </w:rPr>
              <w:t>, and engagemen</w:t>
            </w:r>
            <w:r w:rsidR="000C168F" w:rsidRPr="009C2F8E">
              <w:rPr>
                <w:rFonts w:ascii="Times New Roman" w:hAnsi="Times New Roman"/>
                <w:sz w:val="20"/>
              </w:rPr>
              <w:t>t with your colleagues</w:t>
            </w: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52F6FA82" w:rsidR="00E150A7" w:rsidRPr="009C2F8E" w:rsidRDefault="00226B9D" w:rsidP="007467EF">
            <w:pPr>
              <w:pStyle w:val="Body"/>
              <w:jc w:val="right"/>
              <w:rPr>
                <w:rFonts w:ascii="Times New Roman" w:hAnsi="Times New Roman"/>
                <w:sz w:val="20"/>
              </w:rPr>
            </w:pPr>
            <w:r>
              <w:rPr>
                <w:rFonts w:ascii="Times New Roman" w:hAnsi="Times New Roman"/>
                <w:sz w:val="20"/>
              </w:rPr>
              <w:t>1</w:t>
            </w:r>
            <w:r w:rsidR="003266A7">
              <w:rPr>
                <w:rFonts w:ascii="Times New Roman" w:hAnsi="Times New Roman"/>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6554167" w:rsidR="00E150A7" w:rsidRPr="009C2F8E" w:rsidRDefault="003266A7" w:rsidP="007467EF">
            <w:pPr>
              <w:pStyle w:val="Body"/>
              <w:jc w:val="right"/>
              <w:rPr>
                <w:rFonts w:ascii="Times New Roman" w:hAnsi="Times New Roman"/>
                <w:sz w:val="20"/>
              </w:rPr>
            </w:pPr>
            <w:r>
              <w:rPr>
                <w:rFonts w:ascii="Times New Roman" w:hAnsi="Times New Roman"/>
                <w:sz w:val="20"/>
              </w:rPr>
              <w:t>10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9C2F8E" w:rsidRDefault="00FA66C2" w:rsidP="007467EF">
            <w:pPr>
              <w:pStyle w:val="Body"/>
              <w:jc w:val="center"/>
              <w:rPr>
                <w:rFonts w:ascii="Times New Roman" w:hAnsi="Times New Roman"/>
                <w:sz w:val="20"/>
              </w:rPr>
            </w:pPr>
            <w:r w:rsidRPr="009C2F8E">
              <w:rPr>
                <w:rFonts w:ascii="Times New Roman" w:hAnsi="Times New Roman"/>
                <w:sz w:val="20"/>
              </w:rPr>
              <w:t>Weekly</w:t>
            </w:r>
          </w:p>
        </w:tc>
      </w:tr>
      <w:tr w:rsidR="004206B3" w:rsidRPr="009C2F8E" w14:paraId="4704B4ED"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1A3A2" w14:textId="77777777" w:rsidR="004206B3" w:rsidRPr="00046E67" w:rsidRDefault="004206B3" w:rsidP="004206B3">
            <w:pPr>
              <w:pStyle w:val="Body"/>
              <w:rPr>
                <w:rFonts w:ascii="Times New Roman" w:hAnsi="Times New Roman"/>
                <w:b/>
                <w:sz w:val="20"/>
              </w:rPr>
            </w:pPr>
            <w:r>
              <w:rPr>
                <w:rFonts w:ascii="Times New Roman" w:hAnsi="Times New Roman"/>
                <w:b/>
                <w:sz w:val="20"/>
              </w:rPr>
              <w:t>Weekly</w:t>
            </w:r>
            <w:r w:rsidRPr="00046E67">
              <w:rPr>
                <w:rFonts w:ascii="Times New Roman" w:hAnsi="Times New Roman"/>
                <w:b/>
                <w:sz w:val="20"/>
              </w:rPr>
              <w:t xml:space="preserve"> Reflection (Weekly Assignment in Canvas)</w:t>
            </w:r>
          </w:p>
          <w:p w14:paraId="124F7152" w14:textId="77777777" w:rsidR="004206B3" w:rsidRPr="00046E67" w:rsidRDefault="004206B3" w:rsidP="004206B3">
            <w:pPr>
              <w:pStyle w:val="Body"/>
              <w:spacing w:after="120"/>
              <w:rPr>
                <w:rFonts w:ascii="Times New Roman" w:hAnsi="Times New Roman"/>
                <w:sz w:val="20"/>
              </w:rPr>
            </w:pPr>
            <w:r w:rsidRPr="00046E67">
              <w:rPr>
                <w:rFonts w:ascii="Times New Roman" w:hAnsi="Times New Roman"/>
                <w:sz w:val="20"/>
              </w:rPr>
              <w:t xml:space="preserve">Under each week you will find the agenda for the class session. You will be assessed on preparation for and attendance in class (10), engagement with your colleagues (10), and thoughtful reflection of the content (10) each week. </w:t>
            </w:r>
          </w:p>
          <w:p w14:paraId="0CBB06BF" w14:textId="77777777" w:rsidR="004206B3" w:rsidRPr="00046E67" w:rsidRDefault="004206B3" w:rsidP="004206B3">
            <w:pPr>
              <w:pStyle w:val="Body"/>
              <w:contextualSpacing/>
              <w:rPr>
                <w:rFonts w:ascii="Times New Roman" w:hAnsi="Times New Roman"/>
                <w:sz w:val="20"/>
              </w:rPr>
            </w:pPr>
            <w:r w:rsidRPr="00046E67">
              <w:rPr>
                <w:rFonts w:ascii="Times New Roman" w:hAnsi="Times New Roman"/>
                <w:b/>
                <w:sz w:val="20"/>
              </w:rPr>
              <w:t xml:space="preserve">Preparation: Video 3, 2, 1 </w:t>
            </w:r>
            <w:r w:rsidRPr="00046E67">
              <w:rPr>
                <w:rFonts w:ascii="Times New Roman" w:hAnsi="Times New Roman"/>
                <w:sz w:val="20"/>
              </w:rPr>
              <w:t>(Bullet points - 100 words max)</w:t>
            </w:r>
          </w:p>
          <w:p w14:paraId="7DFE8A73" w14:textId="77777777" w:rsidR="004206B3" w:rsidRPr="00046E67" w:rsidRDefault="004206B3" w:rsidP="004206B3">
            <w:pPr>
              <w:pStyle w:val="Body"/>
              <w:contextualSpacing/>
              <w:rPr>
                <w:rFonts w:ascii="Times New Roman" w:hAnsi="Times New Roman"/>
                <w:sz w:val="20"/>
              </w:rPr>
            </w:pPr>
            <w:r w:rsidRPr="00046E67">
              <w:rPr>
                <w:rFonts w:ascii="Times New Roman" w:hAnsi="Times New Roman"/>
                <w:bCs/>
                <w:sz w:val="20"/>
              </w:rPr>
              <w:t>What are three ideas/concepts new to you?</w:t>
            </w:r>
          </w:p>
          <w:p w14:paraId="29125F68" w14:textId="77777777" w:rsidR="004206B3" w:rsidRPr="00046E67" w:rsidRDefault="004206B3" w:rsidP="004206B3">
            <w:pPr>
              <w:pStyle w:val="Body"/>
              <w:contextualSpacing/>
              <w:rPr>
                <w:rFonts w:ascii="Times New Roman" w:hAnsi="Times New Roman"/>
                <w:sz w:val="20"/>
              </w:rPr>
            </w:pPr>
            <w:r w:rsidRPr="00046E67">
              <w:rPr>
                <w:rFonts w:ascii="Times New Roman" w:hAnsi="Times New Roman"/>
                <w:bCs/>
                <w:sz w:val="20"/>
              </w:rPr>
              <w:t>What are two things you wonder about?</w:t>
            </w:r>
          </w:p>
          <w:p w14:paraId="40E2D58C" w14:textId="77777777" w:rsidR="004206B3" w:rsidRPr="00046E67" w:rsidRDefault="004206B3" w:rsidP="004206B3">
            <w:pPr>
              <w:pStyle w:val="Body"/>
              <w:contextualSpacing/>
              <w:rPr>
                <w:rFonts w:ascii="Times New Roman" w:hAnsi="Times New Roman"/>
                <w:sz w:val="20"/>
              </w:rPr>
            </w:pPr>
            <w:r w:rsidRPr="00046E67">
              <w:rPr>
                <w:rFonts w:ascii="Times New Roman" w:hAnsi="Times New Roman"/>
                <w:bCs/>
                <w:sz w:val="20"/>
              </w:rPr>
              <w:t>What is one strategy/idea that you will incorporate into your classroom?</w:t>
            </w:r>
          </w:p>
          <w:p w14:paraId="5927419C" w14:textId="77777777" w:rsidR="004206B3" w:rsidRPr="00046E67" w:rsidRDefault="004206B3" w:rsidP="004206B3">
            <w:pPr>
              <w:pStyle w:val="Body"/>
              <w:contextualSpacing/>
              <w:rPr>
                <w:rFonts w:ascii="Times New Roman" w:hAnsi="Times New Roman"/>
                <w:sz w:val="20"/>
              </w:rPr>
            </w:pPr>
            <w:r w:rsidRPr="00046E67">
              <w:rPr>
                <w:rFonts w:ascii="Times New Roman" w:hAnsi="Times New Roman"/>
                <w:bCs/>
                <w:i/>
                <w:iCs/>
                <w:sz w:val="20"/>
              </w:rPr>
              <w:t>Come prepared for a 10 minute discussion at the beginning of class.</w:t>
            </w:r>
          </w:p>
          <w:p w14:paraId="2BC261F0" w14:textId="77777777" w:rsidR="004206B3" w:rsidRPr="00046E67" w:rsidRDefault="004206B3" w:rsidP="004206B3">
            <w:pPr>
              <w:pStyle w:val="Body"/>
              <w:rPr>
                <w:rFonts w:ascii="Times New Roman" w:hAnsi="Times New Roman"/>
                <w:b/>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5B33EEA1" w14:textId="520CF123" w:rsidR="004206B3" w:rsidRPr="009C2F8E" w:rsidRDefault="004206B3" w:rsidP="004206B3">
            <w:pPr>
              <w:pStyle w:val="Body"/>
              <w:ind w:left="720"/>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2568A66" w14:textId="558BA208" w:rsidR="004206B3" w:rsidRPr="009C2F8E" w:rsidRDefault="004206B3" w:rsidP="004206B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086B2E" w14:textId="68D3F055" w:rsidR="004206B3" w:rsidRPr="009C2F8E" w:rsidRDefault="004206B3" w:rsidP="004206B3">
            <w:pPr>
              <w:pStyle w:val="Body"/>
              <w:jc w:val="center"/>
              <w:rPr>
                <w:rFonts w:ascii="Times New Roman" w:hAnsi="Times New Roman"/>
                <w:sz w:val="20"/>
              </w:rPr>
            </w:pPr>
            <w:r w:rsidRPr="00046E67">
              <w:rPr>
                <w:rFonts w:ascii="Times New Roman" w:hAnsi="Times New Roman"/>
                <w:sz w:val="20"/>
              </w:rPr>
              <w:t>Weekly</w:t>
            </w:r>
          </w:p>
        </w:tc>
      </w:tr>
      <w:tr w:rsidR="00E150A7" w:rsidRPr="009C2F8E"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5B25A8" w14:textId="77777777" w:rsidR="004206B3" w:rsidRPr="00046E67" w:rsidRDefault="004206B3" w:rsidP="004206B3">
            <w:pPr>
              <w:pStyle w:val="Body"/>
              <w:rPr>
                <w:rFonts w:ascii="Times New Roman" w:hAnsi="Times New Roman"/>
                <w:b/>
                <w:sz w:val="20"/>
              </w:rPr>
            </w:pPr>
            <w:r w:rsidRPr="00046E67">
              <w:rPr>
                <w:rFonts w:ascii="Times New Roman" w:hAnsi="Times New Roman"/>
                <w:b/>
                <w:sz w:val="20"/>
              </w:rPr>
              <w:t>TPE Discussion Blogs (Weekly Assignment in Canvas)</w:t>
            </w:r>
          </w:p>
          <w:p w14:paraId="16C08E80" w14:textId="77777777" w:rsidR="004206B3" w:rsidRPr="00046E67" w:rsidRDefault="004206B3" w:rsidP="004206B3">
            <w:pPr>
              <w:pStyle w:val="Body"/>
              <w:spacing w:after="120"/>
              <w:rPr>
                <w:rFonts w:ascii="Times New Roman" w:hAnsi="Times New Roman"/>
                <w:sz w:val="20"/>
              </w:rPr>
            </w:pPr>
            <w:r w:rsidRPr="00046E67">
              <w:rPr>
                <w:rFonts w:ascii="Times New Roman" w:hAnsi="Times New Roman"/>
                <w:sz w:val="20"/>
              </w:rPr>
              <w:t>This course includes weekly online discussion. Critical engagement with readings, videos and course topics is required. This assignment consists of weekly blog entries on assigned readings, videos, and course topics. Your blog (minimum 250 words) should consider the following:</w:t>
            </w:r>
          </w:p>
          <w:p w14:paraId="742790B3" w14:textId="77777777" w:rsidR="004206B3" w:rsidRPr="00046E67" w:rsidRDefault="004206B3" w:rsidP="004206B3">
            <w:pPr>
              <w:pStyle w:val="Body"/>
              <w:spacing w:after="120"/>
              <w:rPr>
                <w:rFonts w:ascii="Times New Roman" w:hAnsi="Times New Roman"/>
                <w:i/>
                <w:sz w:val="20"/>
              </w:rPr>
            </w:pPr>
            <w:r w:rsidRPr="00046E67">
              <w:rPr>
                <w:rFonts w:ascii="Times New Roman" w:hAnsi="Times New Roman"/>
                <w:i/>
                <w:sz w:val="20"/>
              </w:rPr>
              <w:t>Thoughtful synthesis and analysis of the content (10). Include any titles or authors as appropriate.</w:t>
            </w:r>
          </w:p>
          <w:p w14:paraId="2CE718D1" w14:textId="77777777" w:rsidR="004206B3" w:rsidRPr="00046E67" w:rsidRDefault="004206B3" w:rsidP="004206B3">
            <w:pPr>
              <w:pStyle w:val="Body"/>
              <w:spacing w:after="120"/>
              <w:rPr>
                <w:rFonts w:ascii="Times New Roman" w:hAnsi="Times New Roman"/>
                <w:i/>
                <w:sz w:val="20"/>
              </w:rPr>
            </w:pPr>
            <w:r w:rsidRPr="00046E67">
              <w:rPr>
                <w:rFonts w:ascii="Times New Roman" w:hAnsi="Times New Roman"/>
                <w:i/>
                <w:sz w:val="20"/>
              </w:rPr>
              <w:t>Specific connection of the content to 3- 4 TPE subcomponents, such that you have interacted with all 45 by the end of the term (10). Please include/quote the TPE subcomponent text and number.</w:t>
            </w:r>
          </w:p>
          <w:p w14:paraId="38AFD215" w14:textId="77777777" w:rsidR="004206B3" w:rsidRPr="00046E67" w:rsidRDefault="004206B3" w:rsidP="004206B3">
            <w:pPr>
              <w:pStyle w:val="Body"/>
              <w:spacing w:after="120"/>
              <w:rPr>
                <w:rFonts w:ascii="Times New Roman" w:hAnsi="Times New Roman"/>
                <w:i/>
                <w:sz w:val="20"/>
              </w:rPr>
            </w:pPr>
            <w:r w:rsidRPr="00046E67">
              <w:rPr>
                <w:rFonts w:ascii="Times New Roman" w:hAnsi="Times New Roman"/>
                <w:i/>
                <w:sz w:val="20"/>
              </w:rPr>
              <w:t xml:space="preserve">Specific application of </w:t>
            </w:r>
            <w:r>
              <w:rPr>
                <w:rFonts w:ascii="Times New Roman" w:hAnsi="Times New Roman"/>
                <w:i/>
                <w:sz w:val="20"/>
              </w:rPr>
              <w:t>the content to science</w:t>
            </w:r>
            <w:r w:rsidRPr="00046E67">
              <w:rPr>
                <w:rFonts w:ascii="Times New Roman" w:hAnsi="Times New Roman"/>
                <w:i/>
                <w:sz w:val="20"/>
              </w:rPr>
              <w:t xml:space="preserve"> teaching and learning (10).</w:t>
            </w:r>
          </w:p>
          <w:p w14:paraId="4C1B4665" w14:textId="77777777" w:rsidR="004206B3" w:rsidRPr="00046E67" w:rsidRDefault="004206B3" w:rsidP="004206B3">
            <w:pPr>
              <w:pStyle w:val="Body"/>
              <w:rPr>
                <w:rFonts w:ascii="Times New Roman" w:hAnsi="Times New Roman"/>
                <w:sz w:val="20"/>
              </w:rPr>
            </w:pPr>
            <w:r w:rsidRPr="00046E67">
              <w:rPr>
                <w:rFonts w:ascii="Times New Roman" w:hAnsi="Times New Roman"/>
                <w:sz w:val="20"/>
              </w:rPr>
              <w:t>In addition, you must respond to the entries of at least two other students per week. Please address the student to whom you are responding by first name.</w:t>
            </w:r>
          </w:p>
          <w:p w14:paraId="682EEC38" w14:textId="379B8452" w:rsidR="00490E77" w:rsidRPr="00490E77" w:rsidRDefault="00490E77" w:rsidP="007467EF">
            <w:pPr>
              <w:pStyle w:val="Body"/>
              <w:rPr>
                <w:rFonts w:ascii="Times New Roman" w:hAnsi="Times New Roman"/>
                <w:sz w:val="20"/>
              </w:rPr>
            </w:pP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77777777" w:rsidR="00E150A7" w:rsidRPr="009C2F8E" w:rsidRDefault="00FA66C2" w:rsidP="007467EF">
            <w:pPr>
              <w:pStyle w:val="Body"/>
              <w:ind w:left="720"/>
              <w:jc w:val="right"/>
              <w:rPr>
                <w:rFonts w:ascii="Times New Roman" w:hAnsi="Times New Roman"/>
                <w:sz w:val="20"/>
              </w:rPr>
            </w:pPr>
            <w:r w:rsidRPr="009C2F8E">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9C2F8E" w:rsidRDefault="00FA66C2" w:rsidP="007467EF">
            <w:pPr>
              <w:pStyle w:val="Body"/>
              <w:jc w:val="right"/>
              <w:rPr>
                <w:rFonts w:ascii="Times New Roman" w:hAnsi="Times New Roman"/>
                <w:sz w:val="20"/>
              </w:rPr>
            </w:pPr>
            <w:r w:rsidRPr="009C2F8E">
              <w:rPr>
                <w:rFonts w:ascii="Times New Roman" w:hAnsi="Times New Roman"/>
                <w:sz w:val="20"/>
              </w:rPr>
              <w:t>15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9C2F8E" w:rsidRDefault="00E150A7" w:rsidP="007467EF">
            <w:pPr>
              <w:pStyle w:val="Body"/>
              <w:jc w:val="center"/>
              <w:rPr>
                <w:rFonts w:ascii="Times New Roman" w:hAnsi="Times New Roman"/>
                <w:sz w:val="20"/>
              </w:rPr>
            </w:pPr>
            <w:r w:rsidRPr="009C2F8E">
              <w:rPr>
                <w:rFonts w:ascii="Times New Roman" w:hAnsi="Times New Roman"/>
                <w:sz w:val="20"/>
              </w:rPr>
              <w:t>Weekly</w:t>
            </w:r>
          </w:p>
        </w:tc>
      </w:tr>
      <w:tr w:rsidR="00ED5E25" w:rsidRPr="009C2F8E" w14:paraId="754AA64D"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C15240" w14:textId="743E5BFD" w:rsidR="003266A7" w:rsidRPr="005E065E" w:rsidRDefault="003266A7" w:rsidP="007467EF">
            <w:pPr>
              <w:pStyle w:val="Body"/>
              <w:rPr>
                <w:rFonts w:ascii="Times New Roman" w:hAnsi="Times New Roman"/>
                <w:sz w:val="20"/>
              </w:rPr>
            </w:pPr>
            <w:r w:rsidRPr="005E065E">
              <w:rPr>
                <w:rFonts w:ascii="Times New Roman" w:hAnsi="Times New Roman"/>
                <w:b/>
                <w:sz w:val="20"/>
              </w:rPr>
              <w:t>Disability</w:t>
            </w:r>
            <w:r w:rsidR="00496701" w:rsidRPr="005E065E">
              <w:rPr>
                <w:rFonts w:ascii="Times New Roman" w:hAnsi="Times New Roman"/>
                <w:b/>
                <w:sz w:val="20"/>
              </w:rPr>
              <w:t>/Disorder</w:t>
            </w:r>
            <w:r w:rsidRPr="005E065E">
              <w:rPr>
                <w:rFonts w:ascii="Times New Roman" w:hAnsi="Times New Roman"/>
                <w:b/>
                <w:sz w:val="20"/>
              </w:rPr>
              <w:t xml:space="preserve"> Presentation</w:t>
            </w:r>
          </w:p>
          <w:p w14:paraId="20A64D22" w14:textId="5A43F359" w:rsidR="003266A7" w:rsidRDefault="003266A7" w:rsidP="007467EF">
            <w:pPr>
              <w:pStyle w:val="Body"/>
              <w:rPr>
                <w:rFonts w:ascii="Times New Roman" w:hAnsi="Times New Roman"/>
                <w:sz w:val="20"/>
              </w:rPr>
            </w:pPr>
            <w:r>
              <w:rPr>
                <w:rFonts w:ascii="Times New Roman" w:hAnsi="Times New Roman"/>
                <w:sz w:val="20"/>
              </w:rPr>
              <w:t xml:space="preserve">You will work with a partner to create a short presentation on one of the 14 categories in IDEA for specific learning disabilities or disorders. </w:t>
            </w:r>
          </w:p>
          <w:p w14:paraId="65842855" w14:textId="77777777" w:rsidR="003266A7" w:rsidRDefault="003266A7" w:rsidP="007467EF">
            <w:pPr>
              <w:pStyle w:val="Body"/>
              <w:rPr>
                <w:rFonts w:ascii="Times New Roman" w:hAnsi="Times New Roman"/>
                <w:sz w:val="20"/>
              </w:rPr>
            </w:pPr>
            <w:r>
              <w:rPr>
                <w:rFonts w:ascii="Times New Roman" w:hAnsi="Times New Roman"/>
                <w:sz w:val="20"/>
              </w:rPr>
              <w:t>At a minimum, your presentation must address the following:</w:t>
            </w:r>
          </w:p>
          <w:p w14:paraId="26E51033" w14:textId="23B67B67" w:rsidR="00ED5E25" w:rsidRDefault="003266A7" w:rsidP="007467EF">
            <w:pPr>
              <w:pStyle w:val="Body"/>
              <w:numPr>
                <w:ilvl w:val="0"/>
                <w:numId w:val="14"/>
              </w:numPr>
              <w:ind w:left="524"/>
              <w:rPr>
                <w:rFonts w:ascii="Times New Roman" w:hAnsi="Times New Roman"/>
                <w:sz w:val="20"/>
              </w:rPr>
            </w:pPr>
            <w:r>
              <w:rPr>
                <w:rFonts w:ascii="Times New Roman" w:hAnsi="Times New Roman"/>
                <w:sz w:val="20"/>
              </w:rPr>
              <w:t>Definition of the specific disability or disorder</w:t>
            </w:r>
          </w:p>
          <w:p w14:paraId="2AA8F21D" w14:textId="77777777" w:rsidR="003266A7" w:rsidRDefault="003266A7" w:rsidP="007467EF">
            <w:pPr>
              <w:pStyle w:val="Body"/>
              <w:numPr>
                <w:ilvl w:val="0"/>
                <w:numId w:val="14"/>
              </w:numPr>
              <w:ind w:left="524"/>
              <w:rPr>
                <w:rFonts w:ascii="Times New Roman" w:hAnsi="Times New Roman"/>
                <w:sz w:val="20"/>
              </w:rPr>
            </w:pPr>
            <w:r>
              <w:rPr>
                <w:rFonts w:ascii="Times New Roman" w:hAnsi="Times New Roman"/>
                <w:sz w:val="20"/>
              </w:rPr>
              <w:t>Description of the common symptoms and characteristics of the disability or disorder</w:t>
            </w:r>
          </w:p>
          <w:p w14:paraId="447847A9" w14:textId="29E48E53" w:rsidR="003266A7" w:rsidRDefault="003266A7" w:rsidP="007467EF">
            <w:pPr>
              <w:pStyle w:val="Body"/>
              <w:numPr>
                <w:ilvl w:val="0"/>
                <w:numId w:val="14"/>
              </w:numPr>
              <w:ind w:left="524"/>
              <w:rPr>
                <w:rFonts w:ascii="Times New Roman" w:hAnsi="Times New Roman"/>
                <w:sz w:val="20"/>
              </w:rPr>
            </w:pPr>
            <w:r>
              <w:rPr>
                <w:rFonts w:ascii="Times New Roman" w:hAnsi="Times New Roman"/>
                <w:sz w:val="20"/>
              </w:rPr>
              <w:t>Overview of the educational implications/methods of supporting students with these special needs</w:t>
            </w:r>
          </w:p>
          <w:p w14:paraId="54F0C5BF" w14:textId="77777777" w:rsidR="00EB7E14" w:rsidRDefault="00EB7E14" w:rsidP="007467EF">
            <w:pPr>
              <w:pStyle w:val="Body"/>
              <w:rPr>
                <w:rFonts w:ascii="Times New Roman" w:hAnsi="Times New Roman"/>
                <w:sz w:val="20"/>
              </w:rPr>
            </w:pPr>
          </w:p>
          <w:p w14:paraId="783D0600" w14:textId="77777777" w:rsidR="00EB7E14" w:rsidRDefault="00EB7E14" w:rsidP="007467EF">
            <w:pPr>
              <w:pStyle w:val="Body"/>
              <w:rPr>
                <w:rFonts w:ascii="Times New Roman" w:hAnsi="Times New Roman"/>
                <w:sz w:val="20"/>
              </w:rPr>
            </w:pPr>
            <w:r>
              <w:rPr>
                <w:rFonts w:ascii="Times New Roman" w:hAnsi="Times New Roman"/>
                <w:sz w:val="20"/>
              </w:rPr>
              <w:t>See rubric below.</w:t>
            </w:r>
          </w:p>
          <w:p w14:paraId="5CA5AE7F" w14:textId="33DF0EF3" w:rsidR="0034167B" w:rsidRPr="0018733B" w:rsidRDefault="0034167B" w:rsidP="007467EF">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5B24131B" w14:textId="6B956835" w:rsidR="00ED5E25" w:rsidRPr="009C2F8E" w:rsidRDefault="003266A7" w:rsidP="007467EF">
            <w:pPr>
              <w:pStyle w:val="Body"/>
              <w:ind w:left="720"/>
              <w:jc w:val="right"/>
              <w:rPr>
                <w:rFonts w:ascii="Times New Roman" w:hAnsi="Times New Roman"/>
                <w:sz w:val="20"/>
              </w:rPr>
            </w:pPr>
            <w:r>
              <w:rPr>
                <w:rFonts w:ascii="Times New Roman" w:hAnsi="Times New Roman"/>
                <w:sz w:val="20"/>
              </w:rPr>
              <w:t>1</w:t>
            </w:r>
            <w:r w:rsidR="003C0865">
              <w:rPr>
                <w:rFonts w:ascii="Times New Roman" w:hAnsi="Times New Roman"/>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11FDCBE7" w14:textId="68A29130" w:rsidR="00ED5E25" w:rsidRPr="009C2F8E" w:rsidRDefault="003C0865" w:rsidP="007467EF">
            <w:pPr>
              <w:pStyle w:val="Body"/>
              <w:jc w:val="right"/>
              <w:rPr>
                <w:rFonts w:ascii="Times New Roman" w:hAnsi="Times New Roman"/>
                <w:sz w:val="20"/>
              </w:rPr>
            </w:pPr>
            <w:r>
              <w:rPr>
                <w:rFonts w:ascii="Times New Roman" w:hAnsi="Times New Roman"/>
                <w:sz w:val="20"/>
              </w:rPr>
              <w:t>10</w:t>
            </w:r>
            <w:r w:rsidR="00A309F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840F45" w14:textId="4DB32087" w:rsidR="00C84D56" w:rsidRPr="009C2F8E" w:rsidRDefault="003266A7" w:rsidP="007467EF">
            <w:pPr>
              <w:pStyle w:val="Body"/>
              <w:jc w:val="center"/>
              <w:rPr>
                <w:rFonts w:ascii="Times New Roman" w:hAnsi="Times New Roman"/>
                <w:sz w:val="20"/>
              </w:rPr>
            </w:pPr>
            <w:r>
              <w:rPr>
                <w:rFonts w:ascii="Times New Roman" w:hAnsi="Times New Roman"/>
                <w:sz w:val="20"/>
              </w:rPr>
              <w:t>Week</w:t>
            </w:r>
            <w:r w:rsidR="007751D3">
              <w:rPr>
                <w:rFonts w:ascii="Times New Roman" w:hAnsi="Times New Roman"/>
                <w:sz w:val="20"/>
              </w:rPr>
              <w:t>s 4 and 5</w:t>
            </w:r>
          </w:p>
        </w:tc>
      </w:tr>
      <w:tr w:rsidR="00E150A7" w:rsidRPr="009C2F8E"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458514" w14:textId="2437671A" w:rsidR="008E5CA5" w:rsidRPr="00B22386" w:rsidRDefault="008E5CA5" w:rsidP="007467EF">
            <w:pPr>
              <w:pStyle w:val="Body"/>
              <w:rPr>
                <w:rFonts w:ascii="Times New Roman" w:hAnsi="Times New Roman"/>
                <w:b/>
                <w:sz w:val="20"/>
              </w:rPr>
            </w:pPr>
            <w:r w:rsidRPr="00B22386">
              <w:rPr>
                <w:rFonts w:ascii="Times New Roman" w:hAnsi="Times New Roman"/>
                <w:b/>
                <w:sz w:val="20"/>
              </w:rPr>
              <w:lastRenderedPageBreak/>
              <w:t xml:space="preserve">Content to Practice: Lesson Planning, Design and Implementation </w:t>
            </w:r>
          </w:p>
          <w:p w14:paraId="3C0F28C2" w14:textId="2ECD4588" w:rsidR="008E5CA5" w:rsidRDefault="008E5CA5" w:rsidP="007467EF">
            <w:pPr>
              <w:pStyle w:val="Body"/>
              <w:rPr>
                <w:rFonts w:ascii="Times New Roman" w:hAnsi="Times New Roman"/>
                <w:sz w:val="20"/>
              </w:rPr>
            </w:pPr>
            <w:r>
              <w:rPr>
                <w:rFonts w:ascii="Times New Roman" w:hAnsi="Times New Roman"/>
                <w:sz w:val="20"/>
              </w:rPr>
              <w:t xml:space="preserve">Using the BSCS 5E Instructional Model, you will plan, design and implement lessons which </w:t>
            </w:r>
            <w:r w:rsidRPr="008E5CA5">
              <w:rPr>
                <w:rFonts w:ascii="Times New Roman" w:hAnsi="Times New Roman"/>
                <w:sz w:val="20"/>
              </w:rPr>
              <w:t xml:space="preserve">are inclusive of </w:t>
            </w:r>
            <w:r>
              <w:rPr>
                <w:rFonts w:ascii="Times New Roman" w:hAnsi="Times New Roman"/>
                <w:sz w:val="20"/>
              </w:rPr>
              <w:t>diverse student</w:t>
            </w:r>
            <w:r w:rsidRPr="008E5CA5">
              <w:rPr>
                <w:rFonts w:ascii="Times New Roman" w:hAnsi="Times New Roman"/>
                <w:sz w:val="20"/>
              </w:rPr>
              <w:t xml:space="preserve"> needs, making</w:t>
            </w:r>
            <w:r>
              <w:rPr>
                <w:rFonts w:ascii="Times New Roman" w:hAnsi="Times New Roman"/>
                <w:sz w:val="20"/>
              </w:rPr>
              <w:t xml:space="preserve"> effective use of instructional time to maximize learning opportunities and provide access to the curriculum for all students by removing barriers and providing access throu</w:t>
            </w:r>
            <w:r w:rsidR="002013D9">
              <w:rPr>
                <w:rFonts w:ascii="Times New Roman" w:hAnsi="Times New Roman"/>
                <w:sz w:val="20"/>
              </w:rPr>
              <w:t>gh instructional strategies (specifically targeting</w:t>
            </w:r>
            <w:r>
              <w:rPr>
                <w:rFonts w:ascii="Times New Roman" w:hAnsi="Times New Roman"/>
                <w:sz w:val="20"/>
              </w:rPr>
              <w:t xml:space="preserve"> TPE </w:t>
            </w:r>
            <w:r w:rsidR="002013D9">
              <w:rPr>
                <w:rFonts w:ascii="Times New Roman" w:hAnsi="Times New Roman"/>
                <w:sz w:val="20"/>
              </w:rPr>
              <w:t xml:space="preserve">1.4, 1.6 and </w:t>
            </w:r>
            <w:r>
              <w:rPr>
                <w:rFonts w:ascii="Times New Roman" w:hAnsi="Times New Roman"/>
                <w:sz w:val="20"/>
              </w:rPr>
              <w:t xml:space="preserve">4.4). </w:t>
            </w:r>
          </w:p>
          <w:p w14:paraId="2C9B61CF" w14:textId="4D041BA4" w:rsidR="008E5CA5" w:rsidRDefault="008E5CA5" w:rsidP="007467EF">
            <w:pPr>
              <w:pStyle w:val="Body"/>
              <w:rPr>
                <w:rFonts w:ascii="Times New Roman" w:hAnsi="Times New Roman"/>
                <w:sz w:val="20"/>
              </w:rPr>
            </w:pPr>
            <w:r>
              <w:rPr>
                <w:rFonts w:ascii="Times New Roman" w:hAnsi="Times New Roman"/>
                <w:sz w:val="20"/>
              </w:rPr>
              <w:t xml:space="preserve">This assessment affords the candidate the opportunity to practice for </w:t>
            </w:r>
            <w:proofErr w:type="spellStart"/>
            <w:r>
              <w:rPr>
                <w:rFonts w:ascii="Times New Roman" w:hAnsi="Times New Roman"/>
                <w:sz w:val="20"/>
              </w:rPr>
              <w:t>CalTPA</w:t>
            </w:r>
            <w:proofErr w:type="spellEnd"/>
            <w:r>
              <w:rPr>
                <w:rFonts w:ascii="Times New Roman" w:hAnsi="Times New Roman"/>
                <w:sz w:val="20"/>
              </w:rPr>
              <w:t xml:space="preserve"> Instructional Cycle 1</w:t>
            </w:r>
            <w:r w:rsidR="007751D3">
              <w:rPr>
                <w:rFonts w:ascii="Times New Roman" w:hAnsi="Times New Roman"/>
                <w:sz w:val="20"/>
              </w:rPr>
              <w:t xml:space="preserve"> or 2</w:t>
            </w:r>
            <w:r>
              <w:rPr>
                <w:rFonts w:ascii="Times New Roman" w:hAnsi="Times New Roman"/>
                <w:sz w:val="20"/>
              </w:rPr>
              <w:t>.</w:t>
            </w:r>
          </w:p>
          <w:p w14:paraId="6004190A" w14:textId="77777777" w:rsidR="00E150A7" w:rsidRDefault="00E150A7" w:rsidP="007467EF">
            <w:pPr>
              <w:pStyle w:val="Body"/>
              <w:rPr>
                <w:rFonts w:ascii="Times New Roman" w:hAnsi="Times New Roman"/>
                <w:sz w:val="20"/>
              </w:rPr>
            </w:pPr>
          </w:p>
          <w:p w14:paraId="11848F76" w14:textId="77777777" w:rsidR="007751D3" w:rsidRDefault="007751D3" w:rsidP="007751D3">
            <w:pPr>
              <w:pStyle w:val="Body"/>
              <w:rPr>
                <w:rFonts w:ascii="Times New Roman" w:hAnsi="Times New Roman"/>
                <w:sz w:val="20"/>
              </w:rPr>
            </w:pPr>
            <w:r>
              <w:rPr>
                <w:rFonts w:ascii="Times New Roman" w:hAnsi="Times New Roman"/>
                <w:sz w:val="20"/>
              </w:rPr>
              <w:t xml:space="preserve">Refer to the </w:t>
            </w:r>
            <w:proofErr w:type="spellStart"/>
            <w:r>
              <w:rPr>
                <w:rFonts w:ascii="Times New Roman" w:hAnsi="Times New Roman"/>
                <w:sz w:val="20"/>
              </w:rPr>
              <w:t>CalTPA</w:t>
            </w:r>
            <w:proofErr w:type="spellEnd"/>
            <w:r>
              <w:rPr>
                <w:rFonts w:ascii="Times New Roman" w:hAnsi="Times New Roman"/>
                <w:sz w:val="20"/>
              </w:rPr>
              <w:t xml:space="preserve"> Assessment Guide.</w:t>
            </w:r>
          </w:p>
          <w:p w14:paraId="25806DFF" w14:textId="77777777" w:rsidR="007751D3" w:rsidRPr="00046E67" w:rsidRDefault="007751D3" w:rsidP="007751D3">
            <w:pPr>
              <w:pStyle w:val="Body"/>
              <w:rPr>
                <w:rFonts w:ascii="Times New Roman" w:hAnsi="Times New Roman"/>
                <w:sz w:val="20"/>
              </w:rPr>
            </w:pPr>
          </w:p>
          <w:p w14:paraId="4B089818" w14:textId="77777777" w:rsidR="007751D3" w:rsidRPr="00046E67" w:rsidRDefault="007751D3" w:rsidP="007751D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6E4AB8AC" w14:textId="77777777" w:rsidR="008E5CA5" w:rsidRPr="009C2F8E" w:rsidRDefault="008E5CA5" w:rsidP="007467EF">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0EAB73DE" w:rsidR="00E150A7" w:rsidRPr="009C2F8E" w:rsidRDefault="007751D3" w:rsidP="007751D3">
            <w:pPr>
              <w:pStyle w:val="Body"/>
              <w:ind w:left="234" w:hanging="165"/>
              <w:jc w:val="right"/>
              <w:rPr>
                <w:rFonts w:ascii="Times New Roman" w:hAnsi="Times New Roman"/>
                <w:sz w:val="20"/>
              </w:rPr>
            </w:pPr>
            <w:r>
              <w:rPr>
                <w:rFonts w:ascii="Times New Roman" w:hAnsi="Times New Roman"/>
                <w:sz w:val="20"/>
              </w:rPr>
              <w:t>2</w:t>
            </w:r>
            <w:r w:rsidR="002013D9">
              <w:rPr>
                <w:rFonts w:ascii="Times New Roman" w:hAnsi="Times New Roman"/>
                <w:sz w:val="20"/>
              </w:rPr>
              <w:t xml:space="preserve"> x 1</w:t>
            </w:r>
            <w:r>
              <w:rPr>
                <w:rFonts w:ascii="Times New Roman" w:hAnsi="Times New Roman"/>
                <w:sz w:val="20"/>
              </w:rPr>
              <w:t>5</w:t>
            </w:r>
            <w:r w:rsidR="002013D9">
              <w:rPr>
                <w:rFonts w:ascii="Times New Roman" w:hAnsi="Times New Roman"/>
                <w:sz w:val="20"/>
              </w:rPr>
              <w:t xml:space="preserve"> = </w:t>
            </w: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3111FEC3" w:rsidR="00E150A7" w:rsidRPr="009C2F8E" w:rsidRDefault="007751D3" w:rsidP="007467EF">
            <w:pPr>
              <w:pStyle w:val="Body"/>
              <w:jc w:val="right"/>
              <w:rPr>
                <w:rFonts w:ascii="Times New Roman" w:hAnsi="Times New Roman"/>
                <w:sz w:val="20"/>
              </w:rPr>
            </w:pPr>
            <w:r>
              <w:rPr>
                <w:rFonts w:ascii="Times New Roman" w:hAnsi="Times New Roman"/>
                <w:sz w:val="20"/>
              </w:rPr>
              <w:t>3</w:t>
            </w:r>
            <w:r w:rsidR="003345FA">
              <w:rPr>
                <w:rFonts w:ascii="Times New Roman" w:hAnsi="Times New Roman"/>
                <w:sz w:val="20"/>
              </w:rPr>
              <w:t>0</w:t>
            </w:r>
            <w:r w:rsidR="00EB6547">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BEB843" w14:textId="6A3E9C1D" w:rsidR="006A4AFE" w:rsidRDefault="006A4AFE" w:rsidP="007751D3">
            <w:pPr>
              <w:pStyle w:val="Body"/>
              <w:jc w:val="center"/>
              <w:rPr>
                <w:rFonts w:ascii="Times New Roman" w:hAnsi="Times New Roman"/>
                <w:sz w:val="20"/>
              </w:rPr>
            </w:pPr>
            <w:r>
              <w:rPr>
                <w:rFonts w:ascii="Times New Roman" w:hAnsi="Times New Roman"/>
                <w:sz w:val="20"/>
              </w:rPr>
              <w:t>Week</w:t>
            </w:r>
            <w:r w:rsidR="007751D3">
              <w:rPr>
                <w:rFonts w:ascii="Times New Roman" w:hAnsi="Times New Roman"/>
                <w:sz w:val="20"/>
              </w:rPr>
              <w:t>s</w:t>
            </w:r>
            <w:r>
              <w:rPr>
                <w:rFonts w:ascii="Times New Roman" w:hAnsi="Times New Roman"/>
                <w:sz w:val="20"/>
              </w:rPr>
              <w:t xml:space="preserve"> 6</w:t>
            </w:r>
            <w:r w:rsidR="007751D3">
              <w:rPr>
                <w:rFonts w:ascii="Times New Roman" w:hAnsi="Times New Roman"/>
                <w:sz w:val="20"/>
              </w:rPr>
              <w:t xml:space="preserve"> and</w:t>
            </w:r>
            <w:r>
              <w:rPr>
                <w:rFonts w:ascii="Times New Roman" w:hAnsi="Times New Roman"/>
                <w:sz w:val="20"/>
              </w:rPr>
              <w:t xml:space="preserve"> 10</w:t>
            </w:r>
          </w:p>
          <w:p w14:paraId="68AF8D1F" w14:textId="77777777" w:rsidR="006A4AFE" w:rsidRDefault="006A4AFE" w:rsidP="007467EF">
            <w:pPr>
              <w:pStyle w:val="Body"/>
              <w:jc w:val="center"/>
              <w:rPr>
                <w:rFonts w:ascii="Times New Roman" w:hAnsi="Times New Roman"/>
                <w:sz w:val="20"/>
              </w:rPr>
            </w:pPr>
          </w:p>
          <w:p w14:paraId="60566C6F" w14:textId="6BF3AA2A" w:rsidR="006A4AFE" w:rsidRPr="009C2F8E" w:rsidRDefault="006A4AFE" w:rsidP="007467EF">
            <w:pPr>
              <w:pStyle w:val="Body"/>
              <w:jc w:val="center"/>
              <w:rPr>
                <w:rFonts w:ascii="Times New Roman" w:hAnsi="Times New Roman"/>
                <w:sz w:val="20"/>
              </w:rPr>
            </w:pPr>
          </w:p>
        </w:tc>
      </w:tr>
      <w:tr w:rsidR="00E150A7" w:rsidRPr="009C2F8E"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0D6446" w14:textId="77777777" w:rsidR="007751D3" w:rsidRPr="00046E67" w:rsidRDefault="007751D3" w:rsidP="007751D3">
            <w:pPr>
              <w:pStyle w:val="Body"/>
              <w:rPr>
                <w:rFonts w:ascii="Times New Roman" w:hAnsi="Times New Roman"/>
                <w:b/>
                <w:sz w:val="20"/>
              </w:rPr>
            </w:pPr>
            <w:r w:rsidRPr="00046E67">
              <w:rPr>
                <w:rFonts w:ascii="Times New Roman" w:hAnsi="Times New Roman"/>
                <w:b/>
                <w:sz w:val="20"/>
              </w:rPr>
              <w:t>Lesson Reflection and Application: Annotated Video Recording of Lesson, Written Reflections and Video or Written Application</w:t>
            </w:r>
          </w:p>
          <w:p w14:paraId="3296DA25" w14:textId="77777777" w:rsidR="007751D3" w:rsidRDefault="007751D3" w:rsidP="007751D3">
            <w:pPr>
              <w:pStyle w:val="Body"/>
              <w:rPr>
                <w:rFonts w:ascii="Times New Roman" w:hAnsi="Times New Roman"/>
                <w:sz w:val="20"/>
              </w:rPr>
            </w:pPr>
          </w:p>
          <w:p w14:paraId="16CCB71C" w14:textId="382D8314" w:rsidR="007751D3" w:rsidRPr="00046E67" w:rsidRDefault="007751D3" w:rsidP="007751D3">
            <w:pPr>
              <w:pStyle w:val="Body"/>
              <w:rPr>
                <w:rFonts w:ascii="Times New Roman" w:hAnsi="Times New Roman"/>
                <w:sz w:val="20"/>
              </w:rPr>
            </w:pPr>
            <w:r w:rsidRPr="00046E67">
              <w:rPr>
                <w:rFonts w:ascii="Times New Roman" w:hAnsi="Times New Roman"/>
                <w:sz w:val="20"/>
              </w:rPr>
              <w:t>You will annotate your video with titles and brief rationales for your teaching practices</w:t>
            </w:r>
            <w:r>
              <w:rPr>
                <w:rFonts w:ascii="Times New Roman" w:hAnsi="Times New Roman"/>
                <w:sz w:val="20"/>
              </w:rPr>
              <w:t xml:space="preserve">, based on the </w:t>
            </w:r>
            <w:proofErr w:type="spellStart"/>
            <w:r>
              <w:rPr>
                <w:rFonts w:ascii="Times New Roman" w:hAnsi="Times New Roman"/>
                <w:sz w:val="20"/>
              </w:rPr>
              <w:t>CalTPA</w:t>
            </w:r>
            <w:proofErr w:type="spellEnd"/>
            <w:r>
              <w:rPr>
                <w:rFonts w:ascii="Times New Roman" w:hAnsi="Times New Roman"/>
                <w:sz w:val="20"/>
              </w:rPr>
              <w:t xml:space="preserve"> that you are preparing for.</w:t>
            </w:r>
          </w:p>
          <w:p w14:paraId="63A07B19" w14:textId="450A682A" w:rsidR="007751D3" w:rsidRDefault="007751D3" w:rsidP="007751D3">
            <w:pPr>
              <w:pStyle w:val="Body"/>
              <w:rPr>
                <w:rFonts w:ascii="Times New Roman" w:hAnsi="Times New Roman"/>
                <w:sz w:val="20"/>
              </w:rPr>
            </w:pPr>
          </w:p>
          <w:p w14:paraId="3B4AE6A7" w14:textId="04E945B0" w:rsidR="007751D3" w:rsidRDefault="007751D3" w:rsidP="007751D3">
            <w:pPr>
              <w:pStyle w:val="Body"/>
              <w:rPr>
                <w:rFonts w:ascii="Times New Roman" w:hAnsi="Times New Roman"/>
                <w:sz w:val="20"/>
              </w:rPr>
            </w:pPr>
            <w:r>
              <w:rPr>
                <w:rFonts w:ascii="Times New Roman" w:hAnsi="Times New Roman"/>
                <w:sz w:val="20"/>
              </w:rPr>
              <w:t xml:space="preserve">Refer to the </w:t>
            </w:r>
            <w:proofErr w:type="spellStart"/>
            <w:r>
              <w:rPr>
                <w:rFonts w:ascii="Times New Roman" w:hAnsi="Times New Roman"/>
                <w:sz w:val="20"/>
              </w:rPr>
              <w:t>CalTPA</w:t>
            </w:r>
            <w:proofErr w:type="spellEnd"/>
            <w:r>
              <w:rPr>
                <w:rFonts w:ascii="Times New Roman" w:hAnsi="Times New Roman"/>
                <w:sz w:val="20"/>
              </w:rPr>
              <w:t xml:space="preserve"> Assessment Guide.</w:t>
            </w:r>
          </w:p>
          <w:p w14:paraId="04232EFB" w14:textId="77777777" w:rsidR="007751D3" w:rsidRPr="00046E67" w:rsidRDefault="007751D3" w:rsidP="007751D3">
            <w:pPr>
              <w:pStyle w:val="Body"/>
              <w:rPr>
                <w:rFonts w:ascii="Times New Roman" w:hAnsi="Times New Roman"/>
                <w:sz w:val="20"/>
              </w:rPr>
            </w:pPr>
          </w:p>
          <w:p w14:paraId="1E9F6A64" w14:textId="77777777" w:rsidR="007751D3" w:rsidRPr="00046E67" w:rsidRDefault="007751D3" w:rsidP="007751D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3D6B4AC1" w14:textId="77777777" w:rsidR="00E150A7" w:rsidRPr="009C2F8E" w:rsidRDefault="00E150A7" w:rsidP="007467EF">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4895F26B" w:rsidR="00E150A7" w:rsidRPr="009C2F8E" w:rsidRDefault="007751D3" w:rsidP="007467EF">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66AD3334" w:rsidR="00E150A7" w:rsidRPr="009C2F8E" w:rsidRDefault="007751D3" w:rsidP="007467EF">
            <w:pPr>
              <w:pStyle w:val="Body"/>
              <w:jc w:val="right"/>
              <w:rPr>
                <w:rFonts w:ascii="Times New Roman" w:hAnsi="Times New Roman"/>
                <w:sz w:val="20"/>
              </w:rPr>
            </w:pPr>
            <w:r>
              <w:rPr>
                <w:rFonts w:ascii="Times New Roman" w:hAnsi="Times New Roman"/>
                <w:sz w:val="20"/>
              </w:rPr>
              <w:t>30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47F955E5" w:rsidR="00E150A7" w:rsidRPr="009C2F8E" w:rsidRDefault="005B6671" w:rsidP="007467EF">
            <w:pPr>
              <w:pStyle w:val="Body"/>
              <w:jc w:val="center"/>
              <w:rPr>
                <w:rFonts w:ascii="Times New Roman" w:hAnsi="Times New Roman"/>
                <w:sz w:val="20"/>
              </w:rPr>
            </w:pPr>
            <w:r>
              <w:rPr>
                <w:rFonts w:ascii="Times New Roman" w:hAnsi="Times New Roman"/>
                <w:sz w:val="20"/>
              </w:rPr>
              <w:t>Week 15</w:t>
            </w:r>
            <w:r w:rsidR="007B278A">
              <w:rPr>
                <w:rFonts w:ascii="Times New Roman" w:hAnsi="Times New Roman"/>
                <w:sz w:val="20"/>
              </w:rPr>
              <w:t xml:space="preserve"> </w:t>
            </w:r>
          </w:p>
        </w:tc>
      </w:tr>
    </w:tbl>
    <w:p w14:paraId="3DA2EE66" w14:textId="77777777" w:rsidR="009E2625" w:rsidRDefault="009E2625" w:rsidP="007467EF">
      <w:pPr>
        <w:rPr>
          <w:rFonts w:eastAsia="Times New Roman"/>
          <w:sz w:val="20"/>
          <w:szCs w:val="20"/>
        </w:rPr>
      </w:pPr>
    </w:p>
    <w:p w14:paraId="2CF17BCF" w14:textId="77777777" w:rsidR="00EB7E14" w:rsidRDefault="00EB7E14" w:rsidP="007467EF">
      <w:pPr>
        <w:rPr>
          <w:rFonts w:eastAsia="Times New Roman"/>
          <w:sz w:val="20"/>
          <w:szCs w:val="20"/>
        </w:rPr>
      </w:pPr>
    </w:p>
    <w:p w14:paraId="32EA4CBB" w14:textId="60DE211F" w:rsidR="005F4F19" w:rsidRPr="005F4F19" w:rsidRDefault="004206B3" w:rsidP="007467EF">
      <w:pPr>
        <w:rPr>
          <w:rFonts w:eastAsia="Times New Roman"/>
          <w:b/>
          <w:sz w:val="20"/>
          <w:szCs w:val="20"/>
        </w:rPr>
      </w:pPr>
      <w:r>
        <w:rPr>
          <w:rFonts w:eastAsia="Times New Roman"/>
          <w:b/>
          <w:sz w:val="20"/>
          <w:szCs w:val="20"/>
        </w:rPr>
        <w:t xml:space="preserve">Suggested </w:t>
      </w:r>
      <w:r w:rsidR="005F4F19">
        <w:rPr>
          <w:rFonts w:eastAsia="Times New Roman"/>
          <w:b/>
          <w:sz w:val="20"/>
          <w:szCs w:val="20"/>
        </w:rPr>
        <w:t>Rubric for Ass</w:t>
      </w:r>
      <w:r w:rsidR="007751D3">
        <w:rPr>
          <w:rFonts w:eastAsia="Times New Roman"/>
          <w:b/>
          <w:sz w:val="20"/>
          <w:szCs w:val="20"/>
        </w:rPr>
        <w:t>ignments</w:t>
      </w:r>
    </w:p>
    <w:tbl>
      <w:tblPr>
        <w:tblStyle w:val="TableGrid"/>
        <w:tblW w:w="9450" w:type="dxa"/>
        <w:tblInd w:w="-5" w:type="dxa"/>
        <w:tblLook w:val="04A0" w:firstRow="1" w:lastRow="0" w:firstColumn="1" w:lastColumn="0" w:noHBand="0" w:noVBand="1"/>
      </w:tblPr>
      <w:tblGrid>
        <w:gridCol w:w="2342"/>
        <w:gridCol w:w="2337"/>
        <w:gridCol w:w="2338"/>
        <w:gridCol w:w="2433"/>
      </w:tblGrid>
      <w:tr w:rsidR="005F4F19" w14:paraId="497A0E59" w14:textId="77777777" w:rsidTr="005F4F19">
        <w:tc>
          <w:tcPr>
            <w:tcW w:w="2342" w:type="dxa"/>
          </w:tcPr>
          <w:p w14:paraId="285F6A27" w14:textId="77777777" w:rsidR="005F4F19" w:rsidRDefault="005F4F19" w:rsidP="007467EF">
            <w:pPr>
              <w:rPr>
                <w:rFonts w:eastAsia="Times New Roman"/>
                <w:sz w:val="20"/>
                <w:szCs w:val="20"/>
              </w:rPr>
            </w:pPr>
          </w:p>
        </w:tc>
        <w:tc>
          <w:tcPr>
            <w:tcW w:w="2337" w:type="dxa"/>
          </w:tcPr>
          <w:p w14:paraId="6F782DA3" w14:textId="6E12DC88" w:rsidR="005F4F19" w:rsidRPr="00DE416D" w:rsidRDefault="005F4F19" w:rsidP="007467EF">
            <w:pPr>
              <w:jc w:val="center"/>
              <w:rPr>
                <w:rFonts w:eastAsia="Times New Roman"/>
                <w:b/>
              </w:rPr>
            </w:pPr>
            <w:r w:rsidRPr="00DE416D">
              <w:rPr>
                <w:rFonts w:eastAsia="Times New Roman"/>
                <w:b/>
              </w:rPr>
              <w:t>A</w:t>
            </w:r>
          </w:p>
        </w:tc>
        <w:tc>
          <w:tcPr>
            <w:tcW w:w="2338" w:type="dxa"/>
          </w:tcPr>
          <w:p w14:paraId="707BAD63" w14:textId="64A34E0E" w:rsidR="005F4F19" w:rsidRPr="00DE416D" w:rsidRDefault="005F4F19" w:rsidP="007467EF">
            <w:pPr>
              <w:jc w:val="center"/>
              <w:rPr>
                <w:rFonts w:eastAsia="Times New Roman"/>
                <w:b/>
              </w:rPr>
            </w:pPr>
            <w:r w:rsidRPr="00DE416D">
              <w:rPr>
                <w:rFonts w:eastAsia="Times New Roman"/>
                <w:b/>
              </w:rPr>
              <w:t>B</w:t>
            </w:r>
          </w:p>
        </w:tc>
        <w:tc>
          <w:tcPr>
            <w:tcW w:w="2433" w:type="dxa"/>
          </w:tcPr>
          <w:p w14:paraId="53B7B3D0" w14:textId="67F66AA4" w:rsidR="005F4F19" w:rsidRPr="00DE416D" w:rsidRDefault="005F4F19" w:rsidP="007467EF">
            <w:pPr>
              <w:jc w:val="center"/>
              <w:rPr>
                <w:rFonts w:eastAsia="Times New Roman"/>
                <w:b/>
              </w:rPr>
            </w:pPr>
            <w:r w:rsidRPr="00DE416D">
              <w:rPr>
                <w:rFonts w:eastAsia="Times New Roman"/>
                <w:b/>
              </w:rPr>
              <w:t>C</w:t>
            </w:r>
          </w:p>
        </w:tc>
      </w:tr>
      <w:tr w:rsidR="005F4F19" w14:paraId="73D9DFED" w14:textId="77777777" w:rsidTr="005F4F19">
        <w:tc>
          <w:tcPr>
            <w:tcW w:w="2342" w:type="dxa"/>
          </w:tcPr>
          <w:p w14:paraId="6A8559BA" w14:textId="2BA3EAC1" w:rsidR="005F4F19" w:rsidRDefault="005F4F19" w:rsidP="007467EF">
            <w:pPr>
              <w:rPr>
                <w:rFonts w:eastAsia="Times New Roman"/>
                <w:sz w:val="20"/>
                <w:szCs w:val="20"/>
              </w:rPr>
            </w:pPr>
            <w:r>
              <w:rPr>
                <w:rFonts w:eastAsia="Times New Roman"/>
                <w:sz w:val="20"/>
                <w:szCs w:val="20"/>
              </w:rPr>
              <w:t>Ideas and Support</w:t>
            </w:r>
          </w:p>
        </w:tc>
        <w:tc>
          <w:tcPr>
            <w:tcW w:w="2337" w:type="dxa"/>
          </w:tcPr>
          <w:p w14:paraId="18D015E8" w14:textId="2BA12B43" w:rsidR="005F4F19" w:rsidRDefault="005F4F19" w:rsidP="007467EF">
            <w:pPr>
              <w:rPr>
                <w:rFonts w:eastAsia="Times New Roman"/>
                <w:sz w:val="20"/>
                <w:szCs w:val="20"/>
              </w:rPr>
            </w:pPr>
            <w:r>
              <w:rPr>
                <w:rFonts w:eastAsia="Times New Roman"/>
                <w:sz w:val="20"/>
                <w:szCs w:val="20"/>
              </w:rPr>
              <w:t xml:space="preserve">All parts of the assignment or presentation are complete and demonstrate evidence of thoughtful and well-supported ideas. </w:t>
            </w:r>
          </w:p>
        </w:tc>
        <w:tc>
          <w:tcPr>
            <w:tcW w:w="2338" w:type="dxa"/>
          </w:tcPr>
          <w:p w14:paraId="01E516E3" w14:textId="32182DA3" w:rsidR="005F4F19" w:rsidRDefault="005F4F19" w:rsidP="007467EF">
            <w:pPr>
              <w:rPr>
                <w:rFonts w:eastAsia="Times New Roman"/>
                <w:sz w:val="20"/>
                <w:szCs w:val="20"/>
              </w:rPr>
            </w:pPr>
            <w:r>
              <w:rPr>
                <w:rFonts w:eastAsia="Times New Roman"/>
                <w:sz w:val="20"/>
                <w:szCs w:val="20"/>
              </w:rPr>
              <w:t>Most parts of the assignment and presentation are complete and demonstrate evidence of thoughtful and well-supported ideas.</w:t>
            </w:r>
          </w:p>
        </w:tc>
        <w:tc>
          <w:tcPr>
            <w:tcW w:w="2433" w:type="dxa"/>
          </w:tcPr>
          <w:p w14:paraId="4CABBF62" w14:textId="649B9A35" w:rsidR="005F4F19" w:rsidRDefault="005F4F19" w:rsidP="007467EF">
            <w:pPr>
              <w:rPr>
                <w:rFonts w:eastAsia="Times New Roman"/>
                <w:sz w:val="20"/>
                <w:szCs w:val="20"/>
              </w:rPr>
            </w:pPr>
            <w:r>
              <w:rPr>
                <w:rFonts w:eastAsia="Times New Roman"/>
                <w:sz w:val="20"/>
                <w:szCs w:val="20"/>
              </w:rPr>
              <w:t xml:space="preserve">Some parts of the assignment and presentation are complete and demonstrate evidence of thoughtful and well-supported ideas. </w:t>
            </w:r>
          </w:p>
        </w:tc>
      </w:tr>
      <w:tr w:rsidR="005F4F19" w14:paraId="4C5216EE" w14:textId="77777777" w:rsidTr="005F4F19">
        <w:tc>
          <w:tcPr>
            <w:tcW w:w="2342" w:type="dxa"/>
          </w:tcPr>
          <w:p w14:paraId="08708954" w14:textId="490DD67D" w:rsidR="005F4F19" w:rsidRDefault="005F4F19" w:rsidP="007467EF">
            <w:pPr>
              <w:rPr>
                <w:rFonts w:eastAsia="Times New Roman"/>
                <w:sz w:val="20"/>
                <w:szCs w:val="20"/>
              </w:rPr>
            </w:pPr>
            <w:r>
              <w:rPr>
                <w:rFonts w:eastAsia="Times New Roman"/>
                <w:sz w:val="20"/>
                <w:szCs w:val="20"/>
              </w:rPr>
              <w:t>Use of Literature</w:t>
            </w:r>
          </w:p>
        </w:tc>
        <w:tc>
          <w:tcPr>
            <w:tcW w:w="2337" w:type="dxa"/>
          </w:tcPr>
          <w:p w14:paraId="6051034D" w14:textId="610566A1" w:rsidR="005F4F19" w:rsidRDefault="005F4F19" w:rsidP="007467EF">
            <w:pPr>
              <w:rPr>
                <w:rFonts w:eastAsia="Times New Roman"/>
                <w:sz w:val="20"/>
                <w:szCs w:val="20"/>
              </w:rPr>
            </w:pPr>
            <w:r>
              <w:rPr>
                <w:rFonts w:eastAsia="Times New Roman"/>
                <w:sz w:val="20"/>
                <w:szCs w:val="20"/>
              </w:rPr>
              <w:t xml:space="preserve">All parts of the assignment or presentation demonstrate appropriate referencing and integrate pertinent literature. </w:t>
            </w:r>
          </w:p>
        </w:tc>
        <w:tc>
          <w:tcPr>
            <w:tcW w:w="2338" w:type="dxa"/>
          </w:tcPr>
          <w:p w14:paraId="1EF88C1F" w14:textId="748BDC0E" w:rsidR="005F4F19" w:rsidRDefault="005F4F19" w:rsidP="007467EF">
            <w:pPr>
              <w:rPr>
                <w:rFonts w:eastAsia="Times New Roman"/>
                <w:sz w:val="20"/>
                <w:szCs w:val="20"/>
              </w:rPr>
            </w:pPr>
            <w:r>
              <w:rPr>
                <w:rFonts w:eastAsia="Times New Roman"/>
                <w:sz w:val="20"/>
                <w:szCs w:val="20"/>
              </w:rPr>
              <w:t xml:space="preserve">Most parts of the assignment or presentation demonstrate appropriate referencing and integrate pertinent literature. </w:t>
            </w:r>
          </w:p>
        </w:tc>
        <w:tc>
          <w:tcPr>
            <w:tcW w:w="2433" w:type="dxa"/>
          </w:tcPr>
          <w:p w14:paraId="4024515C" w14:textId="40075D70" w:rsidR="005F4F19" w:rsidRDefault="005F4F19" w:rsidP="007467EF">
            <w:pPr>
              <w:rPr>
                <w:rFonts w:eastAsia="Times New Roman"/>
                <w:sz w:val="20"/>
                <w:szCs w:val="20"/>
              </w:rPr>
            </w:pPr>
            <w:r>
              <w:rPr>
                <w:rFonts w:eastAsia="Times New Roman"/>
                <w:sz w:val="20"/>
                <w:szCs w:val="20"/>
              </w:rPr>
              <w:t xml:space="preserve">Some parts of the assignment or presentation demonstrate appropriate referencing and integrate pertinent literature. </w:t>
            </w:r>
          </w:p>
        </w:tc>
      </w:tr>
      <w:tr w:rsidR="005F4F19" w14:paraId="055D79B6" w14:textId="77777777" w:rsidTr="005F4F19">
        <w:tc>
          <w:tcPr>
            <w:tcW w:w="2342" w:type="dxa"/>
          </w:tcPr>
          <w:p w14:paraId="04468081" w14:textId="502D4A65" w:rsidR="005F4F19" w:rsidRDefault="005F4F19" w:rsidP="007467EF">
            <w:pPr>
              <w:rPr>
                <w:rFonts w:eastAsia="Times New Roman"/>
                <w:sz w:val="20"/>
                <w:szCs w:val="20"/>
              </w:rPr>
            </w:pPr>
            <w:r>
              <w:rPr>
                <w:rFonts w:eastAsia="Times New Roman"/>
                <w:sz w:val="20"/>
                <w:szCs w:val="20"/>
              </w:rPr>
              <w:t>Organization and Mechanics</w:t>
            </w:r>
          </w:p>
        </w:tc>
        <w:tc>
          <w:tcPr>
            <w:tcW w:w="2337" w:type="dxa"/>
          </w:tcPr>
          <w:p w14:paraId="1FBC98C0" w14:textId="273F1EA8" w:rsidR="00DE416D" w:rsidRDefault="00DE416D" w:rsidP="007467EF">
            <w:pPr>
              <w:rPr>
                <w:rFonts w:eastAsia="Times New Roman"/>
                <w:sz w:val="20"/>
                <w:szCs w:val="20"/>
              </w:rPr>
            </w:pPr>
            <w:r>
              <w:rPr>
                <w:rFonts w:eastAsia="Times New Roman"/>
                <w:sz w:val="20"/>
                <w:szCs w:val="20"/>
              </w:rPr>
              <w:t xml:space="preserve">All parts of the assignment or presentation demonstrate preparation, organization, and proper English language grammar and mechanics. </w:t>
            </w:r>
          </w:p>
        </w:tc>
        <w:tc>
          <w:tcPr>
            <w:tcW w:w="2338" w:type="dxa"/>
          </w:tcPr>
          <w:p w14:paraId="213CC6F5" w14:textId="358D54D8" w:rsidR="005F4F19" w:rsidRDefault="00DE416D" w:rsidP="007467EF">
            <w:pPr>
              <w:rPr>
                <w:rFonts w:eastAsia="Times New Roman"/>
                <w:sz w:val="20"/>
                <w:szCs w:val="20"/>
              </w:rPr>
            </w:pPr>
            <w:r>
              <w:rPr>
                <w:rFonts w:eastAsia="Times New Roman"/>
                <w:sz w:val="20"/>
                <w:szCs w:val="20"/>
              </w:rPr>
              <w:t xml:space="preserve">Most parts of the assignment or presentation demonstrate preparation, organization, and proper English language grammar and mechanics. </w:t>
            </w:r>
          </w:p>
        </w:tc>
        <w:tc>
          <w:tcPr>
            <w:tcW w:w="2433" w:type="dxa"/>
          </w:tcPr>
          <w:p w14:paraId="33A96A3D" w14:textId="09FCC454" w:rsidR="005F4F19" w:rsidRDefault="00DE416D" w:rsidP="007467EF">
            <w:pPr>
              <w:rPr>
                <w:rFonts w:eastAsia="Times New Roman"/>
                <w:sz w:val="20"/>
                <w:szCs w:val="20"/>
              </w:rPr>
            </w:pPr>
            <w:r>
              <w:rPr>
                <w:rFonts w:eastAsia="Times New Roman"/>
                <w:sz w:val="20"/>
                <w:szCs w:val="20"/>
              </w:rPr>
              <w:t xml:space="preserve">Some parts of the assignment or presentation demonstrate preparation, organization, and proper English language grammar and mechanics. </w:t>
            </w:r>
          </w:p>
        </w:tc>
      </w:tr>
    </w:tbl>
    <w:p w14:paraId="4F3F7852" w14:textId="77777777" w:rsidR="00EB7E14" w:rsidRPr="009C2F8E" w:rsidRDefault="00EB7E14" w:rsidP="007467EF">
      <w:pPr>
        <w:rPr>
          <w:rFonts w:eastAsia="Times New Roman"/>
          <w:sz w:val="20"/>
          <w:szCs w:val="20"/>
        </w:rPr>
      </w:pPr>
    </w:p>
    <w:p w14:paraId="2EA09BF8" w14:textId="77777777" w:rsidR="00BF2630" w:rsidRPr="009C2F8E" w:rsidRDefault="00A45E76" w:rsidP="007467EF">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7467EF">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7467EF">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7467EF">
      <w:pPr>
        <w:rPr>
          <w:sz w:val="20"/>
          <w:szCs w:val="20"/>
        </w:rPr>
      </w:pPr>
    </w:p>
    <w:p w14:paraId="65D7C2C8" w14:textId="2F90CA47" w:rsidR="00A45E76" w:rsidRPr="009C2F8E" w:rsidRDefault="005E065E" w:rsidP="007467EF">
      <w:pPr>
        <w:numPr>
          <w:ilvl w:val="1"/>
          <w:numId w:val="4"/>
        </w:numPr>
        <w:rPr>
          <w:sz w:val="20"/>
          <w:szCs w:val="20"/>
        </w:rPr>
      </w:pPr>
      <w:r>
        <w:rPr>
          <w:b/>
          <w:i/>
          <w:sz w:val="20"/>
          <w:szCs w:val="20"/>
        </w:rPr>
        <w:t>Class Attendance and Participation P</w:t>
      </w:r>
      <w:r w:rsidR="00A45E76" w:rsidRPr="009C2F8E">
        <w:rPr>
          <w:b/>
          <w:i/>
          <w:sz w:val="20"/>
          <w:szCs w:val="20"/>
        </w:rPr>
        <w:t>olicy</w:t>
      </w:r>
      <w:r w:rsidR="00C80EC4" w:rsidRPr="009C2F8E">
        <w:rPr>
          <w:b/>
          <w:sz w:val="20"/>
          <w:szCs w:val="20"/>
        </w:rPr>
        <w:t xml:space="preserve">  </w:t>
      </w:r>
    </w:p>
    <w:p w14:paraId="2158642D" w14:textId="77777777" w:rsidR="00C80EC4" w:rsidRPr="009C2F8E" w:rsidRDefault="00C80EC4" w:rsidP="007467EF">
      <w:pPr>
        <w:numPr>
          <w:ilvl w:val="2"/>
          <w:numId w:val="4"/>
        </w:numPr>
        <w:rPr>
          <w:sz w:val="20"/>
          <w:szCs w:val="20"/>
        </w:rPr>
      </w:pPr>
      <w:r w:rsidRPr="00D36E33">
        <w:rPr>
          <w:sz w:val="20"/>
          <w:szCs w:val="20"/>
          <w:u w:val="single"/>
        </w:rPr>
        <w:t>Attendance</w:t>
      </w:r>
      <w:r w:rsidRPr="009C2F8E">
        <w:rPr>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7467EF">
      <w:pPr>
        <w:numPr>
          <w:ilvl w:val="3"/>
          <w:numId w:val="4"/>
        </w:numPr>
        <w:rPr>
          <w:sz w:val="20"/>
          <w:szCs w:val="20"/>
        </w:rPr>
      </w:pPr>
      <w:r w:rsidRPr="009C2F8E">
        <w:rPr>
          <w:sz w:val="20"/>
          <w:szCs w:val="20"/>
        </w:rPr>
        <w:t>Absences may impact a candidate’s final grade.</w:t>
      </w:r>
    </w:p>
    <w:p w14:paraId="614E1509" w14:textId="77777777" w:rsidR="00C80EC4" w:rsidRPr="009C2F8E" w:rsidRDefault="00C80EC4" w:rsidP="007467EF">
      <w:pPr>
        <w:numPr>
          <w:ilvl w:val="3"/>
          <w:numId w:val="4"/>
        </w:numPr>
        <w:rPr>
          <w:sz w:val="20"/>
          <w:szCs w:val="20"/>
        </w:rPr>
      </w:pPr>
      <w:r w:rsidRPr="009C2F8E">
        <w:rPr>
          <w:sz w:val="20"/>
          <w:szCs w:val="20"/>
        </w:rPr>
        <w:t>The candidate may be granted an incomplete (in the case of illness or death in the family) and asked to retake a portion of, or the entire course in the following term.</w:t>
      </w:r>
    </w:p>
    <w:p w14:paraId="0B89F229" w14:textId="77777777" w:rsidR="00C80EC4" w:rsidRPr="009C2F8E" w:rsidRDefault="00C80EC4" w:rsidP="007467EF">
      <w:pPr>
        <w:numPr>
          <w:ilvl w:val="3"/>
          <w:numId w:val="4"/>
        </w:numPr>
        <w:rPr>
          <w:sz w:val="20"/>
          <w:szCs w:val="20"/>
        </w:rPr>
      </w:pPr>
      <w:r w:rsidRPr="009C2F8E">
        <w:rPr>
          <w:sz w:val="20"/>
          <w:szCs w:val="20"/>
        </w:rPr>
        <w:t>The candidate may be asked to re-enroll or retake the course.</w:t>
      </w:r>
    </w:p>
    <w:p w14:paraId="461BB3FC" w14:textId="77777777" w:rsidR="00C80EC4" w:rsidRPr="009C2F8E" w:rsidRDefault="00C80EC4" w:rsidP="007467EF">
      <w:pPr>
        <w:numPr>
          <w:ilvl w:val="2"/>
          <w:numId w:val="4"/>
        </w:numPr>
        <w:rPr>
          <w:sz w:val="20"/>
          <w:szCs w:val="20"/>
        </w:rPr>
      </w:pPr>
      <w:r w:rsidRPr="00D36E33">
        <w:rPr>
          <w:sz w:val="20"/>
          <w:szCs w:val="20"/>
          <w:u w:val="single"/>
        </w:rPr>
        <w:t>Anticipated Absences</w:t>
      </w:r>
      <w:r w:rsidRPr="009C2F8E">
        <w:rPr>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7467EF">
      <w:pPr>
        <w:numPr>
          <w:ilvl w:val="2"/>
          <w:numId w:val="4"/>
        </w:numPr>
        <w:rPr>
          <w:sz w:val="20"/>
          <w:szCs w:val="20"/>
        </w:rPr>
      </w:pPr>
      <w:r w:rsidRPr="00D36E33">
        <w:rPr>
          <w:sz w:val="20"/>
          <w:szCs w:val="20"/>
          <w:u w:val="single"/>
        </w:rPr>
        <w:t>Late Work</w:t>
      </w:r>
      <w:r w:rsidRPr="009C2F8E">
        <w:rPr>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7467EF">
      <w:pPr>
        <w:numPr>
          <w:ilvl w:val="2"/>
          <w:numId w:val="4"/>
        </w:numPr>
        <w:rPr>
          <w:sz w:val="20"/>
          <w:szCs w:val="20"/>
        </w:rPr>
      </w:pPr>
      <w:r w:rsidRPr="00D36E33">
        <w:rPr>
          <w:sz w:val="20"/>
          <w:szCs w:val="20"/>
          <w:u w:val="single"/>
        </w:rPr>
        <w:t>Participation</w:t>
      </w:r>
      <w:r w:rsidRPr="009C2F8E">
        <w:rPr>
          <w:b/>
          <w:sz w:val="20"/>
          <w:szCs w:val="20"/>
        </w:rPr>
        <w:t xml:space="preserve">: </w:t>
      </w:r>
      <w:r w:rsidRPr="009C2F8E">
        <w:rPr>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sz w:val="20"/>
          <w:szCs w:val="20"/>
        </w:rPr>
        <w:t>veloped by the CTC</w:t>
      </w:r>
      <w:r w:rsidRPr="009C2F8E">
        <w:rPr>
          <w:sz w:val="20"/>
          <w:szCs w:val="20"/>
        </w:rPr>
        <w:t>.</w:t>
      </w:r>
    </w:p>
    <w:p w14:paraId="13A31887" w14:textId="77777777" w:rsidR="00C80EC4" w:rsidRDefault="00C80EC4" w:rsidP="007467EF">
      <w:pPr>
        <w:numPr>
          <w:ilvl w:val="2"/>
          <w:numId w:val="4"/>
        </w:numPr>
        <w:rPr>
          <w:sz w:val="20"/>
          <w:szCs w:val="20"/>
        </w:rPr>
      </w:pPr>
      <w:r w:rsidRPr="00D36E33">
        <w:rPr>
          <w:sz w:val="20"/>
          <w:szCs w:val="20"/>
          <w:u w:val="single"/>
        </w:rPr>
        <w:t>Tardiness</w:t>
      </w:r>
      <w:r w:rsidRPr="009C2F8E">
        <w:rPr>
          <w:sz w:val="20"/>
          <w:szCs w:val="20"/>
        </w:rPr>
        <w:t>: A candidate who is late to class is considered absent for that portion of the class. Habitual tardiness will accumulate to equal an absence of one or more class sessions (refer to section on Attendance above).</w:t>
      </w:r>
    </w:p>
    <w:p w14:paraId="64300F62" w14:textId="77777777" w:rsidR="00490E77" w:rsidRDefault="00490E77" w:rsidP="007467EF">
      <w:pPr>
        <w:ind w:left="2160"/>
        <w:rPr>
          <w:sz w:val="20"/>
          <w:szCs w:val="20"/>
        </w:rPr>
      </w:pPr>
    </w:p>
    <w:p w14:paraId="72F0B068" w14:textId="5E96EEDD" w:rsidR="00F6004B" w:rsidRDefault="00F6004B" w:rsidP="007467EF">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5E065E">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16AC7CEC" w14:textId="77777777" w:rsidR="00F6004B" w:rsidRDefault="00F6004B" w:rsidP="007467EF">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22CB1B63" w14:textId="77777777" w:rsidR="00490E77" w:rsidRPr="00F6004B" w:rsidRDefault="00490E77" w:rsidP="007467EF">
      <w:pPr>
        <w:pStyle w:val="ListParagraph"/>
        <w:spacing w:line="240" w:lineRule="auto"/>
        <w:ind w:left="1440"/>
        <w:rPr>
          <w:rFonts w:ascii="Times New Roman" w:hAnsi="Times New Roman" w:cs="Times New Roman"/>
          <w:sz w:val="20"/>
          <w:szCs w:val="20"/>
        </w:rPr>
      </w:pPr>
    </w:p>
    <w:p w14:paraId="72411604" w14:textId="1571C945" w:rsidR="00D130D8" w:rsidRPr="009C2F8E" w:rsidRDefault="00D130D8" w:rsidP="007467EF">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5E065E">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2D283420" w:rsidR="00D130D8" w:rsidRPr="009C2F8E" w:rsidRDefault="00D130D8" w:rsidP="007467EF">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005D41B2">
        <w:rPr>
          <w:rFonts w:ascii="Times New Roman" w:hAnsi="Times New Roman" w:cs="Times New Roman"/>
          <w:sz w:val="20"/>
          <w:szCs w:val="20"/>
        </w:rPr>
        <w:t>X311</w:t>
      </w:r>
      <w:r w:rsidRPr="009C2F8E">
        <w:rPr>
          <w:rFonts w:ascii="Times New Roman" w:hAnsi="Times New Roman" w:cs="Times New Roman"/>
          <w:sz w:val="20"/>
          <w:szCs w:val="20"/>
        </w:rPr>
        <w:t xml:space="preserve">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5E065E">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7467EF">
      <w:pPr>
        <w:keepNext/>
        <w:rPr>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9C2F8E" w14:paraId="660B316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4F2EA9EE" w14:textId="77777777" w:rsidR="00D130D8" w:rsidRPr="009C2F8E" w:rsidRDefault="00D130D8" w:rsidP="007467EF">
            <w:pPr>
              <w:rPr>
                <w:sz w:val="20"/>
                <w:szCs w:val="20"/>
                <w:highlight w:val="yellow"/>
              </w:rPr>
            </w:pPr>
            <w:r w:rsidRPr="009C2F8E">
              <w:rPr>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C39F224" w14:textId="77777777" w:rsidR="00D130D8" w:rsidRPr="009C2F8E" w:rsidRDefault="00D130D8" w:rsidP="007467EF">
            <w:pPr>
              <w:jc w:val="right"/>
              <w:rPr>
                <w:sz w:val="20"/>
                <w:szCs w:val="20"/>
                <w:highlight w:val="yellow"/>
              </w:rPr>
            </w:pPr>
            <w:r w:rsidRPr="009C2F8E">
              <w:rPr>
                <w:sz w:val="20"/>
                <w:szCs w:val="20"/>
              </w:rPr>
              <w:t>45 hours</w:t>
            </w:r>
          </w:p>
        </w:tc>
      </w:tr>
      <w:tr w:rsidR="00D130D8" w:rsidRPr="009C2F8E" w14:paraId="3EBD071A"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672626E" w14:textId="2593D0E9" w:rsidR="00D130D8" w:rsidRPr="009C2F8E" w:rsidRDefault="00D130D8" w:rsidP="007467EF">
            <w:pPr>
              <w:rPr>
                <w:sz w:val="20"/>
                <w:szCs w:val="20"/>
                <w:highlight w:val="yellow"/>
              </w:rPr>
            </w:pPr>
            <w:r w:rsidRPr="009C2F8E">
              <w:rPr>
                <w:sz w:val="20"/>
                <w:szCs w:val="20"/>
              </w:rPr>
              <w:t>Weekly Reading</w:t>
            </w:r>
            <w:r w:rsidR="00A6295B">
              <w:rPr>
                <w:sz w:val="20"/>
                <w:szCs w:val="20"/>
              </w:rPr>
              <w:t>s</w:t>
            </w:r>
            <w:r w:rsidR="007751D3">
              <w:rPr>
                <w:sz w:val="20"/>
                <w:szCs w:val="20"/>
              </w:rPr>
              <w:t xml:space="preserve"> and Videos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D36EA07" w14:textId="16231E97" w:rsidR="00D130D8" w:rsidRPr="009C2F8E" w:rsidRDefault="007751D3" w:rsidP="007467EF">
            <w:pPr>
              <w:jc w:val="right"/>
              <w:rPr>
                <w:sz w:val="20"/>
                <w:szCs w:val="20"/>
                <w:highlight w:val="yellow"/>
              </w:rPr>
            </w:pPr>
            <w:r>
              <w:rPr>
                <w:sz w:val="20"/>
                <w:szCs w:val="20"/>
              </w:rPr>
              <w:t>30</w:t>
            </w:r>
            <w:r w:rsidR="00D130D8" w:rsidRPr="009C2F8E">
              <w:rPr>
                <w:sz w:val="20"/>
                <w:szCs w:val="20"/>
              </w:rPr>
              <w:t xml:space="preserve"> hours</w:t>
            </w:r>
          </w:p>
        </w:tc>
      </w:tr>
      <w:tr w:rsidR="00D130D8" w:rsidRPr="009C2F8E" w14:paraId="7CAF3289"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74C65452" w14:textId="462928EC" w:rsidR="00D130D8" w:rsidRPr="009C2F8E" w:rsidRDefault="00151D99" w:rsidP="007467EF">
            <w:pPr>
              <w:rPr>
                <w:sz w:val="20"/>
                <w:szCs w:val="20"/>
                <w:highlight w:val="yellow"/>
              </w:rPr>
            </w:pPr>
            <w:r>
              <w:rPr>
                <w:sz w:val="20"/>
                <w:szCs w:val="20"/>
              </w:rPr>
              <w:t>Weekly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79DD2DC" w14:textId="42076808" w:rsidR="00D130D8" w:rsidRPr="009C2F8E" w:rsidRDefault="004164DF" w:rsidP="007467EF">
            <w:pPr>
              <w:jc w:val="right"/>
              <w:rPr>
                <w:sz w:val="20"/>
                <w:szCs w:val="20"/>
                <w:highlight w:val="yellow"/>
              </w:rPr>
            </w:pPr>
            <w:r>
              <w:rPr>
                <w:sz w:val="20"/>
                <w:szCs w:val="20"/>
              </w:rPr>
              <w:t>15</w:t>
            </w:r>
            <w:r w:rsidR="00D130D8" w:rsidRPr="009C2F8E">
              <w:rPr>
                <w:sz w:val="20"/>
                <w:szCs w:val="20"/>
              </w:rPr>
              <w:t xml:space="preserve"> hours</w:t>
            </w:r>
          </w:p>
        </w:tc>
      </w:tr>
      <w:tr w:rsidR="00BE6B5B" w:rsidRPr="009C2F8E" w14:paraId="3A6B8FF8"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tcPr>
          <w:p w14:paraId="640E9EFB" w14:textId="43C9AEB6" w:rsidR="00BE6B5B" w:rsidRPr="005D41B2" w:rsidRDefault="00496701" w:rsidP="007467EF">
            <w:pPr>
              <w:rPr>
                <w:sz w:val="20"/>
                <w:szCs w:val="20"/>
                <w:highlight w:val="green"/>
              </w:rPr>
            </w:pPr>
            <w:r w:rsidRPr="00496701">
              <w:rPr>
                <w:sz w:val="20"/>
                <w:szCs w:val="20"/>
              </w:rPr>
              <w:t>Disability/Disorder Presentation</w:t>
            </w:r>
          </w:p>
        </w:tc>
        <w:tc>
          <w:tcPr>
            <w:tcW w:w="4747" w:type="dxa"/>
            <w:tcBorders>
              <w:top w:val="single" w:sz="4" w:space="0" w:color="000000"/>
              <w:left w:val="single" w:sz="4" w:space="0" w:color="000000"/>
              <w:bottom w:val="single" w:sz="4" w:space="0" w:color="000000"/>
              <w:right w:val="single" w:sz="4" w:space="0" w:color="000000"/>
            </w:tcBorders>
            <w:vAlign w:val="center"/>
          </w:tcPr>
          <w:p w14:paraId="1FF5F959" w14:textId="762C5F91" w:rsidR="00BE6B5B" w:rsidRPr="004E5C96" w:rsidRDefault="004E5C96" w:rsidP="007467EF">
            <w:pPr>
              <w:jc w:val="right"/>
              <w:rPr>
                <w:sz w:val="20"/>
                <w:szCs w:val="20"/>
              </w:rPr>
            </w:pPr>
            <w:r w:rsidRPr="004E5C96">
              <w:rPr>
                <w:sz w:val="20"/>
                <w:szCs w:val="20"/>
              </w:rPr>
              <w:t>5</w:t>
            </w:r>
            <w:r w:rsidR="001C4EEE" w:rsidRPr="004E5C96">
              <w:rPr>
                <w:sz w:val="20"/>
                <w:szCs w:val="20"/>
              </w:rPr>
              <w:t xml:space="preserve"> hours</w:t>
            </w:r>
          </w:p>
        </w:tc>
      </w:tr>
      <w:tr w:rsidR="00D130D8" w:rsidRPr="009C2F8E" w14:paraId="44052B2C"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1E7E850" w14:textId="1D041598" w:rsidR="00D130D8" w:rsidRPr="004E5C96" w:rsidRDefault="00A6295B" w:rsidP="007467EF">
            <w:pPr>
              <w:rPr>
                <w:sz w:val="20"/>
                <w:szCs w:val="20"/>
              </w:rPr>
            </w:pPr>
            <w:r w:rsidRPr="004E5C96">
              <w:rPr>
                <w:sz w:val="20"/>
                <w:szCs w:val="20"/>
              </w:rPr>
              <w:t>C</w:t>
            </w:r>
            <w:r w:rsidR="00070F10" w:rsidRPr="004E5C96">
              <w:rPr>
                <w:sz w:val="20"/>
                <w:szCs w:val="20"/>
              </w:rPr>
              <w:t>ontent to Practice</w:t>
            </w:r>
            <w:r w:rsidR="007751D3">
              <w:rPr>
                <w:sz w:val="20"/>
                <w:szCs w:val="20"/>
              </w:rPr>
              <w:t xml:space="preserve"> (2 lessons)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8C8377A" w14:textId="2BB5194E" w:rsidR="00D130D8" w:rsidRPr="004E5C96" w:rsidRDefault="007751D3" w:rsidP="007467EF">
            <w:pPr>
              <w:jc w:val="right"/>
              <w:rPr>
                <w:sz w:val="20"/>
                <w:szCs w:val="20"/>
              </w:rPr>
            </w:pPr>
            <w:r>
              <w:rPr>
                <w:sz w:val="20"/>
                <w:szCs w:val="20"/>
              </w:rPr>
              <w:t>25</w:t>
            </w:r>
            <w:r w:rsidR="00D130D8" w:rsidRPr="004E5C96">
              <w:rPr>
                <w:sz w:val="20"/>
                <w:szCs w:val="20"/>
              </w:rPr>
              <w:t xml:space="preserve"> hours</w:t>
            </w:r>
          </w:p>
        </w:tc>
      </w:tr>
      <w:tr w:rsidR="00D130D8" w:rsidRPr="009C2F8E" w14:paraId="06986B5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15560763" w14:textId="0E1298E4" w:rsidR="00D130D8" w:rsidRPr="004E5C96" w:rsidRDefault="007751D3" w:rsidP="007467EF">
            <w:pPr>
              <w:rPr>
                <w:sz w:val="20"/>
                <w:szCs w:val="20"/>
              </w:rPr>
            </w:pPr>
            <w:r>
              <w:rPr>
                <w:sz w:val="20"/>
                <w:szCs w:val="20"/>
              </w:rPr>
              <w:t>Lesson Reflection and Application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2066109F" w14:textId="5316666D" w:rsidR="00D130D8" w:rsidRPr="004E5C96" w:rsidRDefault="007751D3" w:rsidP="007467EF">
            <w:pPr>
              <w:jc w:val="right"/>
              <w:rPr>
                <w:sz w:val="20"/>
                <w:szCs w:val="20"/>
              </w:rPr>
            </w:pPr>
            <w:r>
              <w:rPr>
                <w:sz w:val="20"/>
                <w:szCs w:val="20"/>
              </w:rPr>
              <w:t>15</w:t>
            </w:r>
            <w:r w:rsidR="00087047" w:rsidRPr="004E5C96">
              <w:rPr>
                <w:sz w:val="20"/>
                <w:szCs w:val="20"/>
              </w:rPr>
              <w:t xml:space="preserve"> hours</w:t>
            </w:r>
          </w:p>
        </w:tc>
      </w:tr>
      <w:tr w:rsidR="00D130D8" w:rsidRPr="009C2F8E" w14:paraId="32798E2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2059EE2D" w14:textId="77777777" w:rsidR="00D130D8" w:rsidRPr="009C2F8E" w:rsidRDefault="00D130D8" w:rsidP="007467EF">
            <w:pPr>
              <w:rPr>
                <w:b/>
                <w:sz w:val="20"/>
                <w:szCs w:val="20"/>
                <w:highlight w:val="yellow"/>
              </w:rPr>
            </w:pPr>
            <w:r w:rsidRPr="009C2F8E">
              <w:rPr>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3512EF78" w14:textId="77777777" w:rsidR="00D130D8" w:rsidRPr="009C2F8E" w:rsidRDefault="008D733B" w:rsidP="007467EF">
            <w:pPr>
              <w:jc w:val="right"/>
              <w:rPr>
                <w:b/>
                <w:sz w:val="20"/>
                <w:szCs w:val="20"/>
                <w:highlight w:val="yellow"/>
              </w:rPr>
            </w:pPr>
            <w:r>
              <w:rPr>
                <w:b/>
                <w:sz w:val="20"/>
                <w:szCs w:val="20"/>
              </w:rPr>
              <w:t>135</w:t>
            </w:r>
            <w:r w:rsidR="00D130D8" w:rsidRPr="009C2F8E">
              <w:rPr>
                <w:b/>
                <w:sz w:val="20"/>
                <w:szCs w:val="20"/>
              </w:rPr>
              <w:t xml:space="preserve"> hours</w:t>
            </w:r>
          </w:p>
        </w:tc>
      </w:tr>
    </w:tbl>
    <w:p w14:paraId="7C4E8963" w14:textId="5526C390" w:rsidR="00A45E76" w:rsidRDefault="00595A22" w:rsidP="007467EF">
      <w:pPr>
        <w:ind w:left="810"/>
        <w:rPr>
          <w:sz w:val="20"/>
          <w:szCs w:val="20"/>
        </w:rPr>
      </w:pPr>
      <w:r w:rsidRPr="00595A22">
        <w:rPr>
          <w:i/>
          <w:sz w:val="20"/>
          <w:szCs w:val="20"/>
        </w:rPr>
        <w:t>Note:</w:t>
      </w:r>
      <w:r>
        <w:rPr>
          <w:i/>
          <w:sz w:val="20"/>
          <w:szCs w:val="20"/>
        </w:rPr>
        <w:t xml:space="preserve"> </w:t>
      </w:r>
      <w:r>
        <w:rPr>
          <w:sz w:val="20"/>
          <w:szCs w:val="20"/>
        </w:rPr>
        <w:t>Hours spent in clinical practice (e.g., implementing a lesson) are part of your Teaching Practicum and are not considered part of your hours for this course.</w:t>
      </w:r>
    </w:p>
    <w:p w14:paraId="4B2948E6" w14:textId="77777777" w:rsidR="00595A22" w:rsidRPr="00595A22" w:rsidRDefault="00595A22" w:rsidP="007467EF">
      <w:pPr>
        <w:ind w:left="810"/>
        <w:rPr>
          <w:sz w:val="20"/>
          <w:szCs w:val="20"/>
        </w:rPr>
      </w:pPr>
    </w:p>
    <w:p w14:paraId="6BF98F67" w14:textId="77777777" w:rsidR="00A45E76" w:rsidRPr="009C2F8E" w:rsidRDefault="00A45E76" w:rsidP="007467EF">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lastRenderedPageBreak/>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7467EF">
      <w:pPr>
        <w:ind w:left="720"/>
        <w:rPr>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070F10">
        <w:trPr>
          <w:trHeight w:val="144"/>
        </w:trPr>
        <w:tc>
          <w:tcPr>
            <w:tcW w:w="7650" w:type="dxa"/>
            <w:vAlign w:val="center"/>
          </w:tcPr>
          <w:p w14:paraId="5F49EF9E" w14:textId="77777777" w:rsidR="00A45E76" w:rsidRPr="00931970" w:rsidRDefault="00A45E76" w:rsidP="007467EF">
            <w:pPr>
              <w:rPr>
                <w:sz w:val="20"/>
                <w:szCs w:val="20"/>
              </w:rPr>
            </w:pPr>
          </w:p>
        </w:tc>
        <w:tc>
          <w:tcPr>
            <w:tcW w:w="990" w:type="dxa"/>
            <w:vAlign w:val="center"/>
          </w:tcPr>
          <w:p w14:paraId="327A5F42" w14:textId="77777777" w:rsidR="00A45E76" w:rsidRPr="00931970" w:rsidRDefault="00A45E76" w:rsidP="007467EF">
            <w:pPr>
              <w:jc w:val="center"/>
              <w:rPr>
                <w:sz w:val="20"/>
                <w:szCs w:val="20"/>
              </w:rPr>
            </w:pPr>
            <w:r w:rsidRPr="00931970">
              <w:rPr>
                <w:sz w:val="20"/>
                <w:szCs w:val="20"/>
              </w:rPr>
              <w:t>%</w:t>
            </w:r>
          </w:p>
        </w:tc>
      </w:tr>
      <w:tr w:rsidR="00904834" w:rsidRPr="009C2F8E" w14:paraId="6ABEE338" w14:textId="77777777" w:rsidTr="00070F10">
        <w:trPr>
          <w:trHeight w:val="144"/>
        </w:trPr>
        <w:tc>
          <w:tcPr>
            <w:tcW w:w="7650" w:type="dxa"/>
            <w:vAlign w:val="center"/>
          </w:tcPr>
          <w:p w14:paraId="2D752672" w14:textId="2C7FCDE9" w:rsidR="00904834" w:rsidRPr="009C2F8E" w:rsidRDefault="00904834" w:rsidP="00904834">
            <w:pPr>
              <w:rPr>
                <w:sz w:val="20"/>
                <w:szCs w:val="20"/>
              </w:rPr>
            </w:pPr>
            <w:r>
              <w:rPr>
                <w:sz w:val="20"/>
                <w:szCs w:val="20"/>
              </w:rPr>
              <w:t xml:space="preserve">Weekly Reflection and Video Preparation </w:t>
            </w:r>
          </w:p>
        </w:tc>
        <w:tc>
          <w:tcPr>
            <w:tcW w:w="990" w:type="dxa"/>
            <w:vAlign w:val="center"/>
          </w:tcPr>
          <w:p w14:paraId="0250A462" w14:textId="4DD5ABA7" w:rsidR="00904834" w:rsidRPr="009C2F8E" w:rsidRDefault="00904834" w:rsidP="00904834">
            <w:pPr>
              <w:jc w:val="center"/>
              <w:rPr>
                <w:sz w:val="20"/>
                <w:szCs w:val="20"/>
              </w:rPr>
            </w:pPr>
            <w:r>
              <w:rPr>
                <w:sz w:val="20"/>
                <w:szCs w:val="20"/>
              </w:rPr>
              <w:t>15</w:t>
            </w:r>
          </w:p>
        </w:tc>
      </w:tr>
      <w:tr w:rsidR="00904834" w:rsidRPr="009C2F8E" w14:paraId="3B272C25" w14:textId="77777777" w:rsidTr="00070F10">
        <w:trPr>
          <w:trHeight w:val="144"/>
        </w:trPr>
        <w:tc>
          <w:tcPr>
            <w:tcW w:w="7650" w:type="dxa"/>
            <w:vAlign w:val="center"/>
          </w:tcPr>
          <w:p w14:paraId="0EFF93BE" w14:textId="779D8170" w:rsidR="00904834" w:rsidRPr="004E5C96" w:rsidRDefault="00904834" w:rsidP="00904834">
            <w:pPr>
              <w:rPr>
                <w:sz w:val="20"/>
                <w:szCs w:val="20"/>
              </w:rPr>
            </w:pPr>
            <w:r>
              <w:rPr>
                <w:sz w:val="20"/>
                <w:szCs w:val="20"/>
              </w:rPr>
              <w:t>Weekly Blogs</w:t>
            </w:r>
          </w:p>
        </w:tc>
        <w:tc>
          <w:tcPr>
            <w:tcW w:w="990" w:type="dxa"/>
            <w:vAlign w:val="center"/>
          </w:tcPr>
          <w:p w14:paraId="7DD3A328" w14:textId="093EA33A" w:rsidR="00904834" w:rsidRPr="004E5C96" w:rsidRDefault="00904834" w:rsidP="00904834">
            <w:pPr>
              <w:jc w:val="center"/>
              <w:rPr>
                <w:sz w:val="20"/>
                <w:szCs w:val="20"/>
              </w:rPr>
            </w:pPr>
            <w:r w:rsidRPr="004E5C96">
              <w:rPr>
                <w:sz w:val="20"/>
                <w:szCs w:val="20"/>
              </w:rPr>
              <w:t>1</w:t>
            </w:r>
            <w:r>
              <w:rPr>
                <w:sz w:val="20"/>
                <w:szCs w:val="20"/>
              </w:rPr>
              <w:t>5</w:t>
            </w:r>
          </w:p>
        </w:tc>
      </w:tr>
      <w:tr w:rsidR="00904834" w:rsidRPr="009C2F8E" w14:paraId="1AFC4207" w14:textId="77777777" w:rsidTr="00070F10">
        <w:trPr>
          <w:trHeight w:val="144"/>
        </w:trPr>
        <w:tc>
          <w:tcPr>
            <w:tcW w:w="7650" w:type="dxa"/>
            <w:vAlign w:val="center"/>
          </w:tcPr>
          <w:p w14:paraId="1E028280" w14:textId="51E2D5A6" w:rsidR="00904834" w:rsidRPr="004E5C96" w:rsidRDefault="00904834" w:rsidP="00904834">
            <w:pPr>
              <w:rPr>
                <w:sz w:val="20"/>
                <w:szCs w:val="20"/>
              </w:rPr>
            </w:pPr>
            <w:r w:rsidRPr="00496701">
              <w:rPr>
                <w:sz w:val="20"/>
                <w:szCs w:val="20"/>
              </w:rPr>
              <w:t>Disability/Disorder Presentation</w:t>
            </w:r>
          </w:p>
        </w:tc>
        <w:tc>
          <w:tcPr>
            <w:tcW w:w="990" w:type="dxa"/>
            <w:vAlign w:val="center"/>
          </w:tcPr>
          <w:p w14:paraId="6155286A" w14:textId="66188DBE" w:rsidR="00904834" w:rsidRPr="004E5C96" w:rsidRDefault="00904834" w:rsidP="00904834">
            <w:pPr>
              <w:jc w:val="center"/>
              <w:rPr>
                <w:sz w:val="20"/>
                <w:szCs w:val="20"/>
              </w:rPr>
            </w:pPr>
            <w:r>
              <w:rPr>
                <w:sz w:val="20"/>
                <w:szCs w:val="20"/>
              </w:rPr>
              <w:t>10</w:t>
            </w:r>
          </w:p>
        </w:tc>
      </w:tr>
      <w:tr w:rsidR="00904834" w:rsidRPr="009C2F8E" w14:paraId="6478F8BD" w14:textId="77777777" w:rsidTr="00070F10">
        <w:trPr>
          <w:trHeight w:val="144"/>
        </w:trPr>
        <w:tc>
          <w:tcPr>
            <w:tcW w:w="7650" w:type="dxa"/>
            <w:vAlign w:val="center"/>
          </w:tcPr>
          <w:p w14:paraId="6741D9C6" w14:textId="3D58BC26" w:rsidR="00904834" w:rsidRPr="004E5C96" w:rsidRDefault="00904834" w:rsidP="00904834">
            <w:pPr>
              <w:rPr>
                <w:sz w:val="20"/>
                <w:szCs w:val="20"/>
              </w:rPr>
            </w:pPr>
            <w:r w:rsidRPr="004E5C96">
              <w:rPr>
                <w:sz w:val="20"/>
                <w:szCs w:val="20"/>
              </w:rPr>
              <w:t>Content to Practice</w:t>
            </w:r>
            <w:r>
              <w:rPr>
                <w:sz w:val="20"/>
                <w:szCs w:val="20"/>
              </w:rPr>
              <w:t xml:space="preserve"> (2 lessons)</w:t>
            </w:r>
          </w:p>
        </w:tc>
        <w:tc>
          <w:tcPr>
            <w:tcW w:w="990" w:type="dxa"/>
            <w:vAlign w:val="center"/>
          </w:tcPr>
          <w:p w14:paraId="644C76DD" w14:textId="3B0CBA3C" w:rsidR="00904834" w:rsidRPr="004E5C96" w:rsidRDefault="00904834" w:rsidP="00904834">
            <w:pPr>
              <w:jc w:val="center"/>
              <w:rPr>
                <w:sz w:val="20"/>
                <w:szCs w:val="20"/>
              </w:rPr>
            </w:pPr>
            <w:r w:rsidRPr="004E5C96">
              <w:rPr>
                <w:sz w:val="20"/>
                <w:szCs w:val="20"/>
              </w:rPr>
              <w:t>30</w:t>
            </w:r>
          </w:p>
        </w:tc>
      </w:tr>
      <w:tr w:rsidR="00904834" w:rsidRPr="009C2F8E" w14:paraId="23EB27E8" w14:textId="77777777" w:rsidTr="00070F10">
        <w:trPr>
          <w:trHeight w:val="144"/>
        </w:trPr>
        <w:tc>
          <w:tcPr>
            <w:tcW w:w="7650" w:type="dxa"/>
            <w:vAlign w:val="center"/>
          </w:tcPr>
          <w:p w14:paraId="0FEB5F8D" w14:textId="24C1D22F" w:rsidR="00904834" w:rsidRPr="004E5C96" w:rsidRDefault="00904834" w:rsidP="00904834">
            <w:pPr>
              <w:rPr>
                <w:sz w:val="20"/>
                <w:szCs w:val="20"/>
              </w:rPr>
            </w:pPr>
            <w:r>
              <w:rPr>
                <w:sz w:val="20"/>
                <w:szCs w:val="20"/>
              </w:rPr>
              <w:t>Lesson Reflection and Application</w:t>
            </w:r>
          </w:p>
        </w:tc>
        <w:tc>
          <w:tcPr>
            <w:tcW w:w="990" w:type="dxa"/>
            <w:vAlign w:val="center"/>
          </w:tcPr>
          <w:p w14:paraId="53BD657C" w14:textId="41FC7389" w:rsidR="00904834" w:rsidRPr="004E5C96" w:rsidRDefault="00904834" w:rsidP="00904834">
            <w:pPr>
              <w:jc w:val="center"/>
              <w:rPr>
                <w:sz w:val="20"/>
                <w:szCs w:val="20"/>
              </w:rPr>
            </w:pPr>
            <w:r>
              <w:rPr>
                <w:sz w:val="20"/>
                <w:szCs w:val="20"/>
              </w:rPr>
              <w:t>30</w:t>
            </w:r>
          </w:p>
        </w:tc>
      </w:tr>
      <w:tr w:rsidR="00A45E76" w:rsidRPr="009C2F8E" w14:paraId="07ACB8BC" w14:textId="77777777" w:rsidTr="00070F10">
        <w:trPr>
          <w:trHeight w:val="144"/>
        </w:trPr>
        <w:tc>
          <w:tcPr>
            <w:tcW w:w="7650" w:type="dxa"/>
            <w:vAlign w:val="center"/>
          </w:tcPr>
          <w:p w14:paraId="0F66AB4D" w14:textId="77777777" w:rsidR="00A45E76" w:rsidRPr="009C2F8E" w:rsidRDefault="00A45E76" w:rsidP="007467EF">
            <w:pPr>
              <w:rPr>
                <w:sz w:val="20"/>
                <w:szCs w:val="20"/>
              </w:rPr>
            </w:pPr>
            <w:r w:rsidRPr="009C2F8E">
              <w:rPr>
                <w:b/>
                <w:sz w:val="20"/>
                <w:szCs w:val="20"/>
              </w:rPr>
              <w:t>Total</w:t>
            </w:r>
          </w:p>
        </w:tc>
        <w:tc>
          <w:tcPr>
            <w:tcW w:w="990" w:type="dxa"/>
            <w:vAlign w:val="center"/>
          </w:tcPr>
          <w:p w14:paraId="70C66F67" w14:textId="77777777" w:rsidR="00A45E76" w:rsidRPr="009C2F8E" w:rsidRDefault="00A45E76" w:rsidP="007467EF">
            <w:pPr>
              <w:jc w:val="center"/>
              <w:rPr>
                <w:sz w:val="20"/>
                <w:szCs w:val="20"/>
              </w:rPr>
            </w:pPr>
            <w:r w:rsidRPr="009C2F8E">
              <w:rPr>
                <w:b/>
                <w:sz w:val="20"/>
                <w:szCs w:val="20"/>
              </w:rPr>
              <w:t>100%</w:t>
            </w:r>
          </w:p>
        </w:tc>
      </w:tr>
    </w:tbl>
    <w:p w14:paraId="0837B095" w14:textId="431AAEED" w:rsidR="00490E77" w:rsidRDefault="00490E77" w:rsidP="007467EF">
      <w:pPr>
        <w:ind w:left="720"/>
        <w:rPr>
          <w:sz w:val="20"/>
          <w:szCs w:val="20"/>
        </w:rPr>
      </w:pPr>
    </w:p>
    <w:p w14:paraId="0C934FD6" w14:textId="452D561D" w:rsidR="00490E77" w:rsidRPr="00236622" w:rsidRDefault="00C53855" w:rsidP="007467EF">
      <w:pPr>
        <w:ind w:left="810"/>
        <w:rPr>
          <w:sz w:val="20"/>
          <w:szCs w:val="20"/>
          <w:lang w:val="en"/>
        </w:rPr>
      </w:pPr>
      <w:r w:rsidRPr="009C2F8E">
        <w:rPr>
          <w:sz w:val="20"/>
          <w:szCs w:val="20"/>
        </w:rPr>
        <w:t>Candidates</w:t>
      </w:r>
      <w:r w:rsidR="00E91602" w:rsidRPr="009C2F8E">
        <w:rPr>
          <w:sz w:val="20"/>
          <w:szCs w:val="20"/>
        </w:rPr>
        <w:t xml:space="preserve"> must achieve a B course grade for credit in the UC Merced Extension</w:t>
      </w:r>
      <w:r w:rsidR="00D130D8" w:rsidRPr="009C2F8E">
        <w:rPr>
          <w:sz w:val="20"/>
          <w:szCs w:val="20"/>
        </w:rPr>
        <w:t xml:space="preserve"> T</w:t>
      </w:r>
      <w:r w:rsidR="00E91602" w:rsidRPr="009C2F8E">
        <w:rPr>
          <w:sz w:val="20"/>
          <w:szCs w:val="20"/>
        </w:rPr>
        <w:t xml:space="preserve">eacher </w:t>
      </w:r>
      <w:r w:rsidR="00D130D8" w:rsidRPr="009C2F8E">
        <w:rPr>
          <w:sz w:val="20"/>
          <w:szCs w:val="20"/>
        </w:rPr>
        <w:t>Preparation P</w:t>
      </w:r>
      <w:r w:rsidR="00E91602" w:rsidRPr="009C2F8E">
        <w:rPr>
          <w:sz w:val="20"/>
          <w:szCs w:val="20"/>
        </w:rPr>
        <w:t xml:space="preserve">rogram. A course grade lower than B is not acceptable for credit in the </w:t>
      </w:r>
      <w:r w:rsidR="00CF2612">
        <w:rPr>
          <w:sz w:val="20"/>
          <w:szCs w:val="20"/>
        </w:rPr>
        <w:t>Teacher Preparation P</w:t>
      </w:r>
      <w:r w:rsidR="00E91602" w:rsidRPr="009C2F8E">
        <w:rPr>
          <w:sz w:val="20"/>
          <w:szCs w:val="20"/>
        </w:rPr>
        <w:t xml:space="preserve">rogram. </w:t>
      </w:r>
      <w:r w:rsidR="00A45E76" w:rsidRPr="009C2F8E">
        <w:rPr>
          <w:sz w:val="20"/>
          <w:szCs w:val="20"/>
        </w:rPr>
        <w:t>Letter grades will be assigned as follows:</w:t>
      </w:r>
    </w:p>
    <w:p w14:paraId="79E650B2" w14:textId="77777777" w:rsidR="009023B9" w:rsidRPr="003A0963" w:rsidRDefault="009023B9" w:rsidP="007467EF">
      <w:pPr>
        <w:rPr>
          <w:sz w:val="20"/>
          <w:szCs w:val="20"/>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5E065E" w:rsidRPr="003A0963" w14:paraId="2D737128"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F870A" w14:textId="77777777" w:rsidR="005E065E" w:rsidRPr="003A0963" w:rsidRDefault="005E065E" w:rsidP="007467EF">
            <w:pPr>
              <w:rPr>
                <w:sz w:val="20"/>
                <w:szCs w:val="20"/>
              </w:rPr>
            </w:pPr>
            <w:r w:rsidRPr="003A0963">
              <w:rPr>
                <w:b/>
                <w:bCs/>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84B1" w14:textId="77777777" w:rsidR="005E065E" w:rsidRPr="003A0963" w:rsidRDefault="005E065E" w:rsidP="007467EF">
            <w:pPr>
              <w:rPr>
                <w:sz w:val="20"/>
                <w:szCs w:val="20"/>
              </w:rPr>
            </w:pPr>
            <w:r w:rsidRPr="003A0963">
              <w:rPr>
                <w:b/>
                <w:bCs/>
                <w:sz w:val="20"/>
                <w:szCs w:val="20"/>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B5004" w14:textId="77777777" w:rsidR="005E065E" w:rsidRPr="003A0963" w:rsidRDefault="005E065E" w:rsidP="007467EF">
            <w:pPr>
              <w:rPr>
                <w:sz w:val="20"/>
                <w:szCs w:val="20"/>
              </w:rPr>
            </w:pPr>
            <w:r w:rsidRPr="003A0963">
              <w:rPr>
                <w:b/>
                <w:bCs/>
                <w:sz w:val="20"/>
                <w:szCs w:val="20"/>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A1DD" w14:textId="77777777" w:rsidR="005E065E" w:rsidRPr="003A0963" w:rsidRDefault="005E065E" w:rsidP="007467EF">
            <w:pPr>
              <w:rPr>
                <w:sz w:val="20"/>
                <w:szCs w:val="20"/>
              </w:rPr>
            </w:pPr>
            <w:r w:rsidRPr="003A0963">
              <w:rPr>
                <w:b/>
                <w:bCs/>
                <w:sz w:val="20"/>
                <w:szCs w:val="20"/>
              </w:rPr>
              <w:t>Graduate Level Grades</w:t>
            </w:r>
          </w:p>
        </w:tc>
      </w:tr>
      <w:tr w:rsidR="005E065E" w:rsidRPr="003A0963" w14:paraId="79D9E975"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C527" w14:textId="77777777" w:rsidR="005E065E" w:rsidRPr="003A0963" w:rsidRDefault="005E065E" w:rsidP="007467EF">
            <w:pPr>
              <w:rPr>
                <w:sz w:val="20"/>
                <w:szCs w:val="20"/>
              </w:rPr>
            </w:pPr>
            <w:r w:rsidRPr="003A0963">
              <w:rPr>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036CA" w14:textId="77777777" w:rsidR="005E065E" w:rsidRPr="003A0963" w:rsidRDefault="005E065E" w:rsidP="007467EF">
            <w:pPr>
              <w:rPr>
                <w:sz w:val="20"/>
                <w:szCs w:val="20"/>
              </w:rPr>
            </w:pPr>
            <w:r w:rsidRPr="003A0963">
              <w:rPr>
                <w:sz w:val="20"/>
                <w:szCs w:val="20"/>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2EA7A" w14:textId="77777777" w:rsidR="005E065E" w:rsidRPr="003A0963" w:rsidRDefault="005E065E" w:rsidP="007467EF">
            <w:pPr>
              <w:rPr>
                <w:sz w:val="20"/>
                <w:szCs w:val="20"/>
              </w:rPr>
            </w:pPr>
            <w:r w:rsidRPr="003A0963">
              <w:rPr>
                <w:sz w:val="20"/>
                <w:szCs w:val="20"/>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A3758" w14:textId="77777777" w:rsidR="005E065E" w:rsidRPr="003A0963" w:rsidRDefault="005E065E" w:rsidP="007467EF">
            <w:pPr>
              <w:rPr>
                <w:sz w:val="20"/>
                <w:szCs w:val="20"/>
              </w:rPr>
            </w:pPr>
            <w:r w:rsidRPr="003A0963">
              <w:rPr>
                <w:sz w:val="20"/>
                <w:szCs w:val="20"/>
              </w:rPr>
              <w:t>Excellent</w:t>
            </w:r>
          </w:p>
        </w:tc>
      </w:tr>
      <w:tr w:rsidR="005E065E" w:rsidRPr="003A0963" w14:paraId="64EB57FE"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E1A13" w14:textId="77777777" w:rsidR="005E065E" w:rsidRPr="003A0963" w:rsidRDefault="005E065E" w:rsidP="007467EF">
            <w:pPr>
              <w:rPr>
                <w:sz w:val="20"/>
                <w:szCs w:val="20"/>
              </w:rPr>
            </w:pPr>
            <w:r w:rsidRPr="003A0963">
              <w:rPr>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B2C62" w14:textId="77777777" w:rsidR="005E065E" w:rsidRPr="003A0963" w:rsidRDefault="005E065E" w:rsidP="007467EF">
            <w:pPr>
              <w:rPr>
                <w:sz w:val="20"/>
                <w:szCs w:val="20"/>
              </w:rPr>
            </w:pPr>
            <w:r w:rsidRPr="003A0963">
              <w:rPr>
                <w:sz w:val="20"/>
                <w:szCs w:val="20"/>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9182" w14:textId="77777777" w:rsidR="005E065E" w:rsidRPr="003A0963" w:rsidRDefault="005E065E" w:rsidP="007467EF">
            <w:pPr>
              <w:rPr>
                <w:sz w:val="20"/>
                <w:szCs w:val="20"/>
              </w:rPr>
            </w:pPr>
            <w:r w:rsidRPr="003A0963">
              <w:rPr>
                <w:sz w:val="20"/>
                <w:szCs w:val="20"/>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4DCE7" w14:textId="77777777" w:rsidR="005E065E" w:rsidRPr="003A0963" w:rsidRDefault="005E065E" w:rsidP="007467EF">
            <w:pPr>
              <w:rPr>
                <w:sz w:val="20"/>
                <w:szCs w:val="20"/>
              </w:rPr>
            </w:pPr>
            <w:r w:rsidRPr="003A0963">
              <w:rPr>
                <w:sz w:val="20"/>
                <w:szCs w:val="20"/>
              </w:rPr>
              <w:t>Outstanding</w:t>
            </w:r>
          </w:p>
        </w:tc>
      </w:tr>
      <w:tr w:rsidR="005E065E" w:rsidRPr="003A0963" w14:paraId="4496C551"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BA675" w14:textId="77777777" w:rsidR="005E065E" w:rsidRPr="003A0963" w:rsidRDefault="005E065E" w:rsidP="007467EF">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DA1A7" w14:textId="77777777" w:rsidR="005E065E" w:rsidRPr="003A0963" w:rsidRDefault="005E065E" w:rsidP="007467EF">
            <w:pPr>
              <w:rPr>
                <w:sz w:val="20"/>
                <w:szCs w:val="20"/>
              </w:rPr>
            </w:pPr>
            <w:r w:rsidRPr="003A0963">
              <w:rPr>
                <w:sz w:val="20"/>
                <w:szCs w:val="20"/>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F8AFD" w14:textId="77777777" w:rsidR="005E065E" w:rsidRPr="003A0963" w:rsidRDefault="005E065E" w:rsidP="007467EF">
            <w:pPr>
              <w:rPr>
                <w:sz w:val="20"/>
                <w:szCs w:val="20"/>
              </w:rPr>
            </w:pPr>
            <w:r w:rsidRPr="003A0963">
              <w:rPr>
                <w:sz w:val="20"/>
                <w:szCs w:val="20"/>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3E78D" w14:textId="77777777" w:rsidR="005E065E" w:rsidRPr="003A0963" w:rsidRDefault="005E065E" w:rsidP="007467EF">
            <w:pPr>
              <w:rPr>
                <w:sz w:val="20"/>
                <w:szCs w:val="20"/>
              </w:rPr>
            </w:pPr>
            <w:r w:rsidRPr="003A0963">
              <w:rPr>
                <w:sz w:val="20"/>
                <w:szCs w:val="20"/>
              </w:rPr>
              <w:t>Above Average</w:t>
            </w:r>
          </w:p>
        </w:tc>
      </w:tr>
      <w:tr w:rsidR="005E065E" w:rsidRPr="003A0963" w14:paraId="06527BB5"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C9DFF" w14:textId="77777777" w:rsidR="005E065E" w:rsidRPr="003A0963" w:rsidRDefault="005E065E" w:rsidP="007467EF">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63D37" w14:textId="77777777" w:rsidR="005E065E" w:rsidRPr="003A0963" w:rsidRDefault="005E065E" w:rsidP="007467EF">
            <w:pPr>
              <w:rPr>
                <w:sz w:val="20"/>
                <w:szCs w:val="20"/>
              </w:rPr>
            </w:pPr>
            <w:r w:rsidRPr="003A0963">
              <w:rPr>
                <w:sz w:val="20"/>
                <w:szCs w:val="20"/>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514E" w14:textId="77777777" w:rsidR="005E065E" w:rsidRPr="003A0963" w:rsidRDefault="005E065E" w:rsidP="007467EF">
            <w:pPr>
              <w:rPr>
                <w:sz w:val="20"/>
                <w:szCs w:val="20"/>
              </w:rPr>
            </w:pPr>
            <w:r w:rsidRPr="003A0963">
              <w:rPr>
                <w:sz w:val="20"/>
                <w:szCs w:val="20"/>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6ED82" w14:textId="77777777" w:rsidR="005E065E" w:rsidRPr="003A0963" w:rsidRDefault="005E065E" w:rsidP="007467EF">
            <w:pPr>
              <w:rPr>
                <w:sz w:val="20"/>
                <w:szCs w:val="20"/>
              </w:rPr>
            </w:pPr>
            <w:r w:rsidRPr="003A0963">
              <w:rPr>
                <w:sz w:val="20"/>
                <w:szCs w:val="20"/>
              </w:rPr>
              <w:t>Average</w:t>
            </w:r>
          </w:p>
        </w:tc>
      </w:tr>
      <w:tr w:rsidR="005E065E" w:rsidRPr="003A0963" w14:paraId="59C1F32E" w14:textId="77777777" w:rsidTr="00BE7B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07C50" w14:textId="77777777" w:rsidR="005E065E" w:rsidRPr="003A0963" w:rsidRDefault="005E065E" w:rsidP="007467EF">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DCD54" w14:textId="77777777" w:rsidR="005E065E" w:rsidRPr="003A0963" w:rsidRDefault="005E065E" w:rsidP="007467EF">
            <w:pPr>
              <w:rPr>
                <w:sz w:val="20"/>
                <w:szCs w:val="20"/>
              </w:rPr>
            </w:pPr>
            <w:r w:rsidRPr="003A0963">
              <w:rPr>
                <w:sz w:val="20"/>
                <w:szCs w:val="20"/>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AAED6" w14:textId="77777777" w:rsidR="005E065E" w:rsidRPr="003A0963" w:rsidRDefault="005E065E" w:rsidP="007467EF">
            <w:pPr>
              <w:rPr>
                <w:sz w:val="20"/>
                <w:szCs w:val="20"/>
              </w:rPr>
            </w:pPr>
            <w:r w:rsidRPr="003A0963">
              <w:rPr>
                <w:sz w:val="20"/>
                <w:szCs w:val="20"/>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21EBD" w14:textId="77777777" w:rsidR="005E065E" w:rsidRPr="003A0963" w:rsidRDefault="005E065E" w:rsidP="007467EF">
            <w:pPr>
              <w:rPr>
                <w:sz w:val="20"/>
                <w:szCs w:val="20"/>
              </w:rPr>
            </w:pPr>
            <w:r w:rsidRPr="003A0963">
              <w:rPr>
                <w:sz w:val="20"/>
                <w:szCs w:val="20"/>
              </w:rPr>
              <w:t>Satisfactory</w:t>
            </w:r>
          </w:p>
        </w:tc>
      </w:tr>
      <w:tr w:rsidR="005E065E" w:rsidRPr="003A0963" w14:paraId="595BA2D3" w14:textId="77777777" w:rsidTr="00BE7BC3">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09B003C" w14:textId="77777777" w:rsidR="005E065E" w:rsidRPr="003A0963" w:rsidRDefault="005E065E" w:rsidP="007467EF">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564AD13" w14:textId="77777777" w:rsidR="005E065E" w:rsidRPr="003A0963" w:rsidRDefault="005E065E" w:rsidP="007467EF">
            <w:pPr>
              <w:rPr>
                <w:sz w:val="20"/>
                <w:szCs w:val="20"/>
              </w:rPr>
            </w:pPr>
            <w:r w:rsidRPr="003A0963">
              <w:rPr>
                <w:sz w:val="20"/>
                <w:szCs w:val="20"/>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250A359" w14:textId="77777777" w:rsidR="005E065E" w:rsidRPr="003A0963" w:rsidRDefault="005E065E" w:rsidP="007467EF">
            <w:pPr>
              <w:rPr>
                <w:sz w:val="20"/>
                <w:szCs w:val="20"/>
              </w:rPr>
            </w:pPr>
            <w:r w:rsidRPr="003A0963">
              <w:rPr>
                <w:sz w:val="20"/>
                <w:szCs w:val="20"/>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A974C6C" w14:textId="77777777" w:rsidR="005E065E" w:rsidRPr="003A0963" w:rsidRDefault="005E065E" w:rsidP="007467EF">
            <w:pPr>
              <w:rPr>
                <w:sz w:val="20"/>
                <w:szCs w:val="20"/>
              </w:rPr>
            </w:pPr>
            <w:r w:rsidRPr="003A0963">
              <w:rPr>
                <w:sz w:val="20"/>
                <w:szCs w:val="20"/>
              </w:rPr>
              <w:t xml:space="preserve">Marginal, but </w:t>
            </w:r>
            <w:r w:rsidRPr="000E4291">
              <w:rPr>
                <w:sz w:val="20"/>
                <w:szCs w:val="20"/>
                <w:u w:val="single"/>
              </w:rPr>
              <w:t>not acceptable</w:t>
            </w:r>
            <w:r w:rsidRPr="003A0963">
              <w:rPr>
                <w:sz w:val="20"/>
                <w:szCs w:val="20"/>
              </w:rPr>
              <w:t xml:space="preserve"> for credit in the Teacher Preparation Program</w:t>
            </w:r>
          </w:p>
        </w:tc>
      </w:tr>
      <w:tr w:rsidR="005E065E" w:rsidRPr="003A0963" w14:paraId="6E5BE466" w14:textId="77777777" w:rsidTr="00BE7BC3">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B825F75" w14:textId="77777777" w:rsidR="005E065E" w:rsidRPr="003A0963" w:rsidRDefault="005E065E" w:rsidP="007467EF">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394C712" w14:textId="77777777" w:rsidR="005E065E" w:rsidRPr="003A0963" w:rsidRDefault="005E065E" w:rsidP="007467EF">
            <w:pPr>
              <w:rPr>
                <w:sz w:val="20"/>
                <w:szCs w:val="20"/>
              </w:rPr>
            </w:pPr>
            <w:r w:rsidRPr="003A0963">
              <w:rPr>
                <w:sz w:val="20"/>
                <w:szCs w:val="20"/>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DA5E6E4" w14:textId="77777777" w:rsidR="005E065E" w:rsidRPr="003A0963" w:rsidRDefault="005E065E" w:rsidP="007467EF">
            <w:pPr>
              <w:rPr>
                <w:sz w:val="20"/>
                <w:szCs w:val="20"/>
              </w:rPr>
            </w:pPr>
            <w:r w:rsidRPr="003A0963">
              <w:rPr>
                <w:sz w:val="20"/>
                <w:szCs w:val="20"/>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977B24" w14:textId="77777777" w:rsidR="005E065E" w:rsidRPr="003A0963" w:rsidRDefault="005E065E" w:rsidP="007467EF">
            <w:pPr>
              <w:rPr>
                <w:sz w:val="20"/>
                <w:szCs w:val="20"/>
              </w:rPr>
            </w:pPr>
          </w:p>
        </w:tc>
      </w:tr>
      <w:tr w:rsidR="005E065E" w:rsidRPr="003A0963" w14:paraId="047AEAA7" w14:textId="77777777" w:rsidTr="00BE7BC3">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6561277" w14:textId="77777777" w:rsidR="005E065E" w:rsidRPr="003A0963" w:rsidRDefault="005E065E" w:rsidP="007467EF">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F0F5159" w14:textId="77777777" w:rsidR="005E065E" w:rsidRPr="003A0963" w:rsidRDefault="005E065E" w:rsidP="007467EF">
            <w:pPr>
              <w:rPr>
                <w:sz w:val="20"/>
                <w:szCs w:val="20"/>
              </w:rPr>
            </w:pPr>
            <w:r w:rsidRPr="003A0963">
              <w:rPr>
                <w:sz w:val="20"/>
                <w:szCs w:val="20"/>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9B08F4F" w14:textId="77777777" w:rsidR="005E065E" w:rsidRPr="003A0963" w:rsidRDefault="005E065E" w:rsidP="007467EF">
            <w:pPr>
              <w:rPr>
                <w:sz w:val="20"/>
                <w:szCs w:val="20"/>
              </w:rPr>
            </w:pPr>
            <w:r w:rsidRPr="003A0963">
              <w:rPr>
                <w:sz w:val="20"/>
                <w:szCs w:val="20"/>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76AA96" w14:textId="77777777" w:rsidR="005E065E" w:rsidRPr="003A0963" w:rsidRDefault="005E065E" w:rsidP="007467EF">
            <w:pPr>
              <w:rPr>
                <w:sz w:val="20"/>
                <w:szCs w:val="20"/>
              </w:rPr>
            </w:pPr>
          </w:p>
        </w:tc>
      </w:tr>
      <w:tr w:rsidR="005E065E" w:rsidRPr="003A0963" w14:paraId="2626832D" w14:textId="77777777" w:rsidTr="00BE7BC3">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8B7F2" w14:textId="77777777" w:rsidR="005E065E" w:rsidRPr="003A0963" w:rsidRDefault="005E065E" w:rsidP="007467EF">
            <w:pPr>
              <w:rPr>
                <w:sz w:val="20"/>
                <w:szCs w:val="20"/>
              </w:rPr>
            </w:pPr>
            <w:r>
              <w:rPr>
                <w:sz w:val="20"/>
                <w:szCs w:val="20"/>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A05B05A" w14:textId="77777777" w:rsidR="005E065E" w:rsidRPr="003A0963" w:rsidRDefault="005E065E" w:rsidP="007467EF">
            <w:pPr>
              <w:rPr>
                <w:sz w:val="20"/>
                <w:szCs w:val="20"/>
              </w:rPr>
            </w:pPr>
            <w:r>
              <w:rPr>
                <w:sz w:val="20"/>
                <w:szCs w:val="20"/>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74B6D32" w14:textId="77777777" w:rsidR="005E065E" w:rsidRPr="003A0963" w:rsidRDefault="005E065E" w:rsidP="007467EF">
            <w:pPr>
              <w:rPr>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A904B6" w14:textId="77777777" w:rsidR="005E065E" w:rsidRPr="003A0963" w:rsidRDefault="005E065E" w:rsidP="007467EF">
            <w:pPr>
              <w:ind w:left="85"/>
              <w:rPr>
                <w:sz w:val="20"/>
                <w:szCs w:val="20"/>
              </w:rPr>
            </w:pPr>
            <w:r>
              <w:rPr>
                <w:sz w:val="20"/>
                <w:szCs w:val="20"/>
              </w:rPr>
              <w:t>Not acceptable</w:t>
            </w:r>
          </w:p>
        </w:tc>
      </w:tr>
      <w:tr w:rsidR="005E065E" w:rsidRPr="003A0963" w14:paraId="6FC64FC7" w14:textId="77777777" w:rsidTr="00BE7BC3">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E830CA5" w14:textId="77777777" w:rsidR="005E065E" w:rsidRDefault="005E065E" w:rsidP="007467EF">
            <w:pPr>
              <w:rPr>
                <w:sz w:val="20"/>
                <w:szCs w:val="20"/>
              </w:rPr>
            </w:pPr>
            <w:r>
              <w:rPr>
                <w:sz w:val="20"/>
                <w:szCs w:val="20"/>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488F1BA" w14:textId="77777777" w:rsidR="005E065E" w:rsidRDefault="005E065E" w:rsidP="007467EF">
            <w:pPr>
              <w:rPr>
                <w:sz w:val="20"/>
                <w:szCs w:val="20"/>
              </w:rPr>
            </w:pPr>
            <w:r>
              <w:rPr>
                <w:sz w:val="20"/>
                <w:szCs w:val="20"/>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4AE59F7" w14:textId="77777777" w:rsidR="005E065E" w:rsidRPr="003A0963" w:rsidRDefault="005E065E" w:rsidP="007467EF">
            <w:pPr>
              <w:rPr>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BE3A0F" w14:textId="77777777" w:rsidR="005E065E" w:rsidRDefault="005E065E" w:rsidP="007467EF">
            <w:pPr>
              <w:ind w:left="85"/>
              <w:rPr>
                <w:sz w:val="20"/>
                <w:szCs w:val="20"/>
              </w:rPr>
            </w:pPr>
            <w:r>
              <w:rPr>
                <w:sz w:val="20"/>
                <w:szCs w:val="20"/>
              </w:rPr>
              <w:t>Not acceptable</w:t>
            </w:r>
          </w:p>
        </w:tc>
      </w:tr>
    </w:tbl>
    <w:p w14:paraId="6968EA51" w14:textId="77777777" w:rsidR="00A45E76" w:rsidRPr="009C2F8E" w:rsidRDefault="00A45E76" w:rsidP="007467EF">
      <w:pPr>
        <w:rPr>
          <w:sz w:val="20"/>
          <w:szCs w:val="20"/>
        </w:rPr>
      </w:pPr>
    </w:p>
    <w:p w14:paraId="78F2276C" w14:textId="6C915C8B" w:rsidR="00A45E76" w:rsidRPr="009C2F8E" w:rsidRDefault="00A45E76" w:rsidP="007467EF">
      <w:pPr>
        <w:numPr>
          <w:ilvl w:val="0"/>
          <w:numId w:val="4"/>
        </w:numPr>
        <w:rPr>
          <w:sz w:val="20"/>
          <w:szCs w:val="20"/>
        </w:rPr>
      </w:pPr>
      <w:r w:rsidRPr="009C2F8E">
        <w:rPr>
          <w:b/>
          <w:sz w:val="20"/>
          <w:szCs w:val="20"/>
        </w:rPr>
        <w:t>Academic Integrity:</w:t>
      </w:r>
      <w:r w:rsidRPr="009C2F8E">
        <w:rPr>
          <w:sz w:val="20"/>
          <w:szCs w:val="20"/>
        </w:rPr>
        <w:t xml:space="preserve"> Each </w:t>
      </w:r>
      <w:r w:rsidR="00EB1403" w:rsidRPr="009C2F8E">
        <w:rPr>
          <w:sz w:val="20"/>
          <w:szCs w:val="20"/>
        </w:rPr>
        <w:t>candidate</w:t>
      </w:r>
      <w:r w:rsidRPr="009C2F8E">
        <w:rPr>
          <w:sz w:val="20"/>
          <w:szCs w:val="20"/>
        </w:rPr>
        <w:t xml:space="preserve"> in this course is expected to abide by the Un</w:t>
      </w:r>
      <w:r w:rsidR="00C53855" w:rsidRPr="009C2F8E">
        <w:rPr>
          <w:sz w:val="20"/>
          <w:szCs w:val="20"/>
        </w:rPr>
        <w:t>iversity of California, Merced</w:t>
      </w:r>
      <w:r w:rsidRPr="009C2F8E">
        <w:rPr>
          <w:sz w:val="20"/>
          <w:szCs w:val="20"/>
        </w:rPr>
        <w:t xml:space="preserve"> Academic Honesty Policy. </w:t>
      </w:r>
      <w:r w:rsidR="00EB1403" w:rsidRPr="009C2F8E">
        <w:rPr>
          <w:sz w:val="20"/>
          <w:szCs w:val="20"/>
        </w:rPr>
        <w:t>Any work submitted by a candidate</w:t>
      </w:r>
      <w:r w:rsidRPr="009C2F8E">
        <w:rPr>
          <w:sz w:val="20"/>
          <w:szCs w:val="20"/>
        </w:rPr>
        <w:t xml:space="preserve"> in this course for aca</w:t>
      </w:r>
      <w:r w:rsidR="00EB1403" w:rsidRPr="009C2F8E">
        <w:rPr>
          <w:sz w:val="20"/>
          <w:szCs w:val="20"/>
        </w:rPr>
        <w:t>demic credit will be the candidate</w:t>
      </w:r>
      <w:r w:rsidR="00CF2612">
        <w:rPr>
          <w:sz w:val="20"/>
          <w:szCs w:val="20"/>
        </w:rPr>
        <w:t xml:space="preserve">'s own work. </w:t>
      </w:r>
      <w:r w:rsidR="00C53855" w:rsidRPr="009C2F8E">
        <w:rPr>
          <w:sz w:val="20"/>
          <w:szCs w:val="20"/>
        </w:rPr>
        <w:t>Candidates</w:t>
      </w:r>
      <w:r w:rsidRPr="009C2F8E">
        <w:rPr>
          <w:sz w:val="20"/>
          <w:szCs w:val="20"/>
        </w:rPr>
        <w:t xml:space="preserve"> are encouraged to study together and to discuss information and concepts covered in the cours</w:t>
      </w:r>
      <w:r w:rsidR="00C53855" w:rsidRPr="009C2F8E">
        <w:rPr>
          <w:sz w:val="20"/>
          <w:szCs w:val="20"/>
        </w:rPr>
        <w:t>e with other students. Candidates</w:t>
      </w:r>
      <w:r w:rsidRPr="009C2F8E">
        <w:rPr>
          <w:sz w:val="20"/>
          <w:szCs w:val="20"/>
        </w:rPr>
        <w:t xml:space="preserve"> can give "consulting" help to or receive "con</w:t>
      </w:r>
      <w:r w:rsidR="00C53855" w:rsidRPr="009C2F8E">
        <w:rPr>
          <w:sz w:val="20"/>
          <w:szCs w:val="20"/>
        </w:rPr>
        <w:t xml:space="preserve">sulting" help from each other. However, this </w:t>
      </w:r>
      <w:r w:rsidRPr="009C2F8E">
        <w:rPr>
          <w:sz w:val="20"/>
          <w:szCs w:val="20"/>
        </w:rPr>
        <w:t xml:space="preserve">cooperation should never involve one student taking credit </w:t>
      </w:r>
      <w:r w:rsidR="00C53855" w:rsidRPr="009C2F8E">
        <w:rPr>
          <w:sz w:val="20"/>
          <w:szCs w:val="20"/>
        </w:rPr>
        <w:t xml:space="preserve">for work done by someone else. </w:t>
      </w:r>
      <w:r w:rsidR="000E4291">
        <w:rPr>
          <w:sz w:val="20"/>
          <w:szCs w:val="20"/>
        </w:rPr>
        <w:t>V</w:t>
      </w:r>
      <w:r w:rsidR="00CF2612">
        <w:rPr>
          <w:sz w:val="20"/>
          <w:szCs w:val="20"/>
        </w:rPr>
        <w:t>iolation of UC</w:t>
      </w:r>
      <w:r w:rsidR="005E065E">
        <w:rPr>
          <w:sz w:val="20"/>
          <w:szCs w:val="20"/>
        </w:rPr>
        <w:t xml:space="preserve"> </w:t>
      </w:r>
      <w:r w:rsidR="00CF2612">
        <w:rPr>
          <w:sz w:val="20"/>
          <w:szCs w:val="20"/>
        </w:rPr>
        <w:t>M</w:t>
      </w:r>
      <w:r w:rsidR="005E065E">
        <w:rPr>
          <w:sz w:val="20"/>
          <w:szCs w:val="20"/>
        </w:rPr>
        <w:t>erced</w:t>
      </w:r>
      <w:r w:rsidR="00CF2612">
        <w:rPr>
          <w:sz w:val="20"/>
          <w:szCs w:val="20"/>
        </w:rPr>
        <w:t xml:space="preserve"> Academic Honesty Policy</w:t>
      </w:r>
      <w:r w:rsidRPr="009C2F8E">
        <w:rPr>
          <w:sz w:val="20"/>
          <w:szCs w:val="20"/>
        </w:rPr>
        <w:t xml:space="preserve"> </w:t>
      </w:r>
      <w:r w:rsidR="00C53855" w:rsidRPr="009C2F8E">
        <w:rPr>
          <w:sz w:val="20"/>
          <w:szCs w:val="20"/>
        </w:rPr>
        <w:t xml:space="preserve">will result in an automatic “F” for the assignment. At instructor discretion, the policy may </w:t>
      </w:r>
      <w:r w:rsidRPr="009C2F8E">
        <w:rPr>
          <w:sz w:val="20"/>
          <w:szCs w:val="20"/>
        </w:rPr>
        <w:t>be extended to include failure of the course and</w:t>
      </w:r>
      <w:r w:rsidR="00C53855" w:rsidRPr="009C2F8E">
        <w:rPr>
          <w:sz w:val="20"/>
          <w:szCs w:val="20"/>
        </w:rPr>
        <w:t>/or</w:t>
      </w:r>
      <w:r w:rsidRPr="009C2F8E">
        <w:rPr>
          <w:sz w:val="20"/>
          <w:szCs w:val="20"/>
        </w:rPr>
        <w:t xml:space="preserve"> University disciplinary action. </w:t>
      </w:r>
    </w:p>
    <w:p w14:paraId="7CDF600E" w14:textId="77777777" w:rsidR="00A45E76" w:rsidRPr="009C2F8E" w:rsidRDefault="00A45E76" w:rsidP="007467EF">
      <w:pPr>
        <w:rPr>
          <w:sz w:val="20"/>
          <w:szCs w:val="20"/>
        </w:rPr>
      </w:pPr>
    </w:p>
    <w:p w14:paraId="2074E2D0" w14:textId="1F982A72" w:rsidR="00A45E76" w:rsidRPr="009C2F8E" w:rsidRDefault="00A45E76" w:rsidP="007467EF">
      <w:pPr>
        <w:numPr>
          <w:ilvl w:val="0"/>
          <w:numId w:val="4"/>
        </w:numPr>
        <w:rPr>
          <w:sz w:val="20"/>
          <w:szCs w:val="20"/>
        </w:rPr>
      </w:pPr>
      <w:r w:rsidRPr="009C2F8E">
        <w:rPr>
          <w:b/>
          <w:sz w:val="20"/>
          <w:szCs w:val="20"/>
        </w:rPr>
        <w:t>Accommodations f</w:t>
      </w:r>
      <w:r w:rsidR="00CD5D19">
        <w:rPr>
          <w:b/>
          <w:sz w:val="20"/>
          <w:szCs w:val="20"/>
        </w:rPr>
        <w:t xml:space="preserve">or Students with Disabilities: </w:t>
      </w:r>
      <w:r w:rsidRPr="009C2F8E">
        <w:rPr>
          <w:sz w:val="20"/>
          <w:szCs w:val="20"/>
        </w:rPr>
        <w:t>The University of California, Merced is committed to ensuring equal academic opportun</w:t>
      </w:r>
      <w:r w:rsidR="00CF2612">
        <w:rPr>
          <w:sz w:val="20"/>
          <w:szCs w:val="20"/>
        </w:rPr>
        <w:t>ities and inclusion for candidates</w:t>
      </w:r>
      <w:r w:rsidRPr="009C2F8E">
        <w:rPr>
          <w:sz w:val="20"/>
          <w:szCs w:val="20"/>
        </w:rPr>
        <w:t xml:space="preserve"> with disabilities based on the principles of independent living, accessible u</w:t>
      </w:r>
      <w:r w:rsidR="000617AB" w:rsidRPr="009C2F8E">
        <w:rPr>
          <w:sz w:val="20"/>
          <w:szCs w:val="20"/>
        </w:rPr>
        <w:t xml:space="preserve">niversal design and diversity. </w:t>
      </w:r>
      <w:r w:rsidRPr="009C2F8E">
        <w:rPr>
          <w:sz w:val="20"/>
          <w:szCs w:val="20"/>
        </w:rPr>
        <w:t>The instructor is available to discuss appropriate academic accommodations th</w:t>
      </w:r>
      <w:r w:rsidR="00CF2612">
        <w:rPr>
          <w:sz w:val="20"/>
          <w:szCs w:val="20"/>
        </w:rPr>
        <w:t>at may be required for a candidate</w:t>
      </w:r>
      <w:r w:rsidRPr="009C2F8E">
        <w:rPr>
          <w:sz w:val="20"/>
          <w:szCs w:val="20"/>
        </w:rPr>
        <w:t xml:space="preserve"> with disabilities.  Requests for academic accommodations are to be made during the first three weeks of the semester (or equivalent), exc</w:t>
      </w:r>
      <w:r w:rsidR="000617AB" w:rsidRPr="009C2F8E">
        <w:rPr>
          <w:sz w:val="20"/>
          <w:szCs w:val="20"/>
        </w:rPr>
        <w:t xml:space="preserve">ept for unusual circumstances. </w:t>
      </w:r>
      <w:r w:rsidR="00CF2612">
        <w:rPr>
          <w:sz w:val="20"/>
          <w:szCs w:val="20"/>
        </w:rPr>
        <w:t>Candidates</w:t>
      </w:r>
      <w:r w:rsidRPr="009C2F8E">
        <w:rPr>
          <w:sz w:val="20"/>
          <w:szCs w:val="20"/>
        </w:rPr>
        <w:t xml:space="preserve"> are encouraged to register with </w:t>
      </w:r>
      <w:r w:rsidR="005E065E">
        <w:rPr>
          <w:sz w:val="20"/>
          <w:szCs w:val="20"/>
        </w:rPr>
        <w:t xml:space="preserve">the </w:t>
      </w:r>
      <w:r w:rsidRPr="009C2F8E">
        <w:rPr>
          <w:sz w:val="20"/>
          <w:szCs w:val="20"/>
        </w:rPr>
        <w:t>Disability Services Center to verify their eligibility for appropriate accommodations.</w:t>
      </w:r>
    </w:p>
    <w:p w14:paraId="3F2E046D" w14:textId="3B87E9A6" w:rsidR="005E065E" w:rsidRDefault="005E065E" w:rsidP="007467EF">
      <w:pPr>
        <w:pBdr>
          <w:top w:val="nil"/>
          <w:left w:val="nil"/>
          <w:bottom w:val="nil"/>
          <w:right w:val="nil"/>
          <w:between w:val="nil"/>
        </w:pBdr>
        <w:rPr>
          <w:sz w:val="20"/>
          <w:szCs w:val="20"/>
        </w:rPr>
      </w:pPr>
      <w:r>
        <w:rPr>
          <w:sz w:val="20"/>
          <w:szCs w:val="20"/>
        </w:rPr>
        <w:br w:type="page"/>
      </w:r>
    </w:p>
    <w:p w14:paraId="681B5E3E" w14:textId="77777777" w:rsidR="00A45E76" w:rsidRPr="009C2F8E" w:rsidRDefault="00A45E76" w:rsidP="007467EF">
      <w:pPr>
        <w:ind w:left="720"/>
        <w:rPr>
          <w:sz w:val="20"/>
          <w:szCs w:val="20"/>
        </w:rPr>
      </w:pPr>
    </w:p>
    <w:p w14:paraId="636CB2A5" w14:textId="77777777" w:rsidR="00A45E76" w:rsidRPr="00100F86" w:rsidRDefault="00A45E76" w:rsidP="007467EF">
      <w:pPr>
        <w:numPr>
          <w:ilvl w:val="0"/>
          <w:numId w:val="4"/>
        </w:numPr>
        <w:rPr>
          <w:sz w:val="20"/>
          <w:szCs w:val="20"/>
        </w:rPr>
      </w:pPr>
      <w:r w:rsidRPr="00100F86">
        <w:rPr>
          <w:b/>
          <w:sz w:val="20"/>
          <w:szCs w:val="20"/>
        </w:rPr>
        <w:t>Tentative Weekly Schedule</w:t>
      </w:r>
      <w:r w:rsidRPr="00100F86">
        <w:rPr>
          <w:sz w:val="20"/>
          <w:szCs w:val="20"/>
        </w:rPr>
        <w:t xml:space="preserve"> </w:t>
      </w:r>
    </w:p>
    <w:p w14:paraId="5C0E571B" w14:textId="77777777" w:rsidR="00151A0F" w:rsidRDefault="00151A0F" w:rsidP="007467EF">
      <w:pPr>
        <w:rPr>
          <w:b/>
          <w:sz w:val="20"/>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37"/>
        <w:gridCol w:w="3690"/>
      </w:tblGrid>
      <w:tr w:rsidR="00BE7BC3" w14:paraId="344FC6DF" w14:textId="77777777" w:rsidTr="00BE7BC3">
        <w:trPr>
          <w:trHeight w:val="144"/>
        </w:trPr>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BE7BC3" w:rsidRDefault="00BE7BC3" w:rsidP="007467EF">
            <w:pPr>
              <w:pStyle w:val="Body"/>
              <w:jc w:val="center"/>
              <w:rPr>
                <w:rFonts w:ascii="Times New Roman" w:hAnsi="Times New Roman"/>
                <w:b/>
                <w:sz w:val="20"/>
              </w:rPr>
            </w:pPr>
            <w:r>
              <w:rPr>
                <w:rFonts w:ascii="Times New Roman" w:hAnsi="Times New Roman"/>
                <w:b/>
                <w:sz w:val="20"/>
              </w:rPr>
              <w:t>Week</w:t>
            </w:r>
          </w:p>
        </w:tc>
        <w:tc>
          <w:tcPr>
            <w:tcW w:w="483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BE7BC3" w:rsidRDefault="00BE7BC3" w:rsidP="007467EF">
            <w:pPr>
              <w:pStyle w:val="Body"/>
              <w:jc w:val="center"/>
              <w:rPr>
                <w:rFonts w:ascii="Times New Roman" w:hAnsi="Times New Roman"/>
                <w:b/>
                <w:sz w:val="20"/>
              </w:rPr>
            </w:pPr>
            <w:r>
              <w:rPr>
                <w:rFonts w:ascii="Times New Roman" w:hAnsi="Times New Roman"/>
                <w:b/>
                <w:sz w:val="20"/>
              </w:rPr>
              <w:t>Topic</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BE7BC3" w:rsidRDefault="00BE7BC3" w:rsidP="007467EF">
            <w:pPr>
              <w:pStyle w:val="Body"/>
              <w:jc w:val="center"/>
              <w:rPr>
                <w:rFonts w:ascii="Times New Roman" w:hAnsi="Times New Roman"/>
                <w:b/>
                <w:sz w:val="20"/>
              </w:rPr>
            </w:pPr>
            <w:r>
              <w:rPr>
                <w:rFonts w:ascii="Times New Roman" w:hAnsi="Times New Roman"/>
                <w:b/>
                <w:sz w:val="20"/>
              </w:rPr>
              <w:t>Due</w:t>
            </w:r>
          </w:p>
        </w:tc>
      </w:tr>
      <w:tr w:rsidR="00BE7BC3" w14:paraId="41DC3A61"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BE7BC3" w:rsidRDefault="00BE7BC3" w:rsidP="00BE7BC3">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BE7BC3" w:rsidRDefault="00BE7BC3" w:rsidP="00BE7BC3">
            <w:pPr>
              <w:pStyle w:val="Body"/>
              <w:spacing w:before="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hideMark/>
          </w:tcPr>
          <w:p w14:paraId="6CEC07B8" w14:textId="77777777" w:rsidR="00BE7BC3" w:rsidRDefault="00BE7BC3" w:rsidP="00BE7BC3">
            <w:pPr>
              <w:pStyle w:val="Body"/>
              <w:spacing w:after="120"/>
              <w:contextualSpacing/>
              <w:rPr>
                <w:rFonts w:ascii="Times New Roman" w:hAnsi="Times New Roman"/>
                <w:i/>
                <w:sz w:val="20"/>
              </w:rPr>
            </w:pPr>
            <w:r>
              <w:rPr>
                <w:rFonts w:ascii="Times New Roman" w:hAnsi="Times New Roman"/>
                <w:i/>
                <w:sz w:val="20"/>
              </w:rPr>
              <w:t xml:space="preserve">Why this class? </w:t>
            </w:r>
          </w:p>
          <w:p w14:paraId="33F62D4A" w14:textId="77777777" w:rsidR="00BE7BC3" w:rsidRDefault="00BE7BC3" w:rsidP="00BE7BC3">
            <w:pPr>
              <w:pStyle w:val="Body"/>
              <w:spacing w:after="120"/>
              <w:contextualSpacing/>
              <w:rPr>
                <w:rFonts w:ascii="Times New Roman" w:hAnsi="Times New Roman"/>
                <w:i/>
                <w:sz w:val="20"/>
              </w:rPr>
            </w:pPr>
            <w:r>
              <w:rPr>
                <w:rFonts w:ascii="Times New Roman" w:hAnsi="Times New Roman"/>
                <w:i/>
                <w:sz w:val="20"/>
              </w:rPr>
              <w:t>Welcome, introductions, and overview</w:t>
            </w:r>
          </w:p>
          <w:p w14:paraId="1EC67257" w14:textId="77777777" w:rsidR="00BE7BC3" w:rsidRDefault="00BE7BC3" w:rsidP="00BE7BC3">
            <w:pPr>
              <w:pStyle w:val="Body"/>
              <w:spacing w:after="120"/>
              <w:contextualSpacing/>
              <w:rPr>
                <w:rFonts w:ascii="Times New Roman" w:hAnsi="Times New Roman"/>
                <w:i/>
                <w:sz w:val="20"/>
              </w:rPr>
            </w:pPr>
          </w:p>
          <w:p w14:paraId="3E783C82" w14:textId="12AA6446" w:rsidR="00BE7BC3" w:rsidRPr="00D62740" w:rsidRDefault="00BE7BC3" w:rsidP="00BE7BC3">
            <w:pPr>
              <w:pStyle w:val="Body"/>
              <w:spacing w:after="120"/>
              <w:contextualSpacing/>
              <w:rPr>
                <w:rFonts w:ascii="Times New Roman" w:hAnsi="Times New Roman"/>
                <w:sz w:val="20"/>
              </w:rPr>
            </w:pPr>
            <w:r w:rsidRPr="00D62740">
              <w:rPr>
                <w:rFonts w:ascii="Times New Roman" w:hAnsi="Times New Roman"/>
                <w:sz w:val="20"/>
              </w:rPr>
              <w:t>Topic: Creating inclusive classrooms</w:t>
            </w:r>
          </w:p>
          <w:p w14:paraId="2DD59D7C" w14:textId="77777777" w:rsidR="00D62740" w:rsidRPr="00D62740" w:rsidRDefault="00D62740" w:rsidP="00BE7BC3">
            <w:pPr>
              <w:pStyle w:val="Body"/>
              <w:spacing w:after="120"/>
              <w:contextualSpacing/>
              <w:rPr>
                <w:rFonts w:ascii="Times New Roman" w:hAnsi="Times New Roman"/>
                <w:sz w:val="20"/>
              </w:rPr>
            </w:pPr>
          </w:p>
          <w:p w14:paraId="54FD336B" w14:textId="77075F88" w:rsidR="00BE7BC3" w:rsidRPr="00D62740" w:rsidRDefault="00BE7BC3" w:rsidP="00BE7BC3">
            <w:pPr>
              <w:pStyle w:val="Body"/>
              <w:spacing w:after="120"/>
              <w:contextualSpacing/>
              <w:rPr>
                <w:rFonts w:ascii="Times New Roman" w:hAnsi="Times New Roman"/>
                <w:sz w:val="20"/>
              </w:rPr>
            </w:pPr>
            <w:r w:rsidRPr="00D62740">
              <w:rPr>
                <w:rFonts w:ascii="Times New Roman" w:hAnsi="Times New Roman"/>
                <w:sz w:val="20"/>
              </w:rPr>
              <w:t>Topic: Diversity self-assessment</w:t>
            </w:r>
          </w:p>
          <w:p w14:paraId="70E8DB2A" w14:textId="302CD6B7" w:rsidR="00D62740" w:rsidRDefault="00D62740" w:rsidP="00BE7BC3">
            <w:pPr>
              <w:pStyle w:val="Body"/>
              <w:spacing w:after="120"/>
              <w:contextualSpacing/>
              <w:rPr>
                <w:rFonts w:ascii="Times New Roman" w:hAnsi="Times New Roman"/>
                <w:sz w:val="20"/>
              </w:rPr>
            </w:pPr>
          </w:p>
          <w:p w14:paraId="4335F915" w14:textId="264D19F4" w:rsidR="00D62740" w:rsidRDefault="00D62740" w:rsidP="00BE7BC3">
            <w:pPr>
              <w:pStyle w:val="Body"/>
              <w:spacing w:after="120"/>
              <w:contextualSpacing/>
              <w:rPr>
                <w:rFonts w:ascii="Times New Roman" w:hAnsi="Times New Roman"/>
                <w:sz w:val="20"/>
              </w:rPr>
            </w:pPr>
            <w:r>
              <w:rPr>
                <w:rFonts w:ascii="Times New Roman" w:hAnsi="Times New Roman"/>
                <w:sz w:val="20"/>
              </w:rPr>
              <w:t>Activity:</w:t>
            </w:r>
          </w:p>
          <w:p w14:paraId="76E96361" w14:textId="77777777" w:rsidR="00D62740" w:rsidRPr="009133DA" w:rsidRDefault="00D62740" w:rsidP="00BE7BC3">
            <w:pPr>
              <w:pStyle w:val="Body"/>
              <w:spacing w:after="120"/>
              <w:contextualSpacing/>
              <w:rPr>
                <w:rFonts w:ascii="Times New Roman" w:hAnsi="Times New Roman"/>
                <w:sz w:val="20"/>
              </w:rPr>
            </w:pPr>
          </w:p>
          <w:p w14:paraId="301CE7C8" w14:textId="20A2114A" w:rsidR="00BE7BC3" w:rsidRPr="008E6E63"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005E2EB8" w14:textId="77777777" w:rsidR="00BE7BC3" w:rsidRDefault="00BE7BC3" w:rsidP="00BE7BC3">
            <w:pPr>
              <w:pStyle w:val="Body"/>
              <w:spacing w:before="120"/>
              <w:ind w:left="57" w:firstLine="90"/>
              <w:contextualSpacing/>
              <w:rPr>
                <w:rFonts w:ascii="Times New Roman" w:hAnsi="Times New Roman"/>
                <w:sz w:val="20"/>
              </w:rPr>
            </w:pPr>
          </w:p>
          <w:p w14:paraId="38330623" w14:textId="4B99C7F1"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5033F8">
              <w:rPr>
                <w:rFonts w:ascii="Times New Roman" w:hAnsi="Times New Roman"/>
                <w:i/>
                <w:color w:val="222222"/>
                <w:sz w:val="20"/>
                <w:shd w:val="clear" w:color="auto" w:fill="FFFFFF"/>
              </w:rPr>
              <w:t>The Inclusive Classroom</w:t>
            </w:r>
            <w:r>
              <w:rPr>
                <w:rFonts w:ascii="Times New Roman" w:hAnsi="Times New Roman"/>
                <w:color w:val="222222"/>
                <w:sz w:val="20"/>
                <w:shd w:val="clear" w:color="auto" w:fill="FFFFFF"/>
              </w:rPr>
              <w:t>, pp. 2-24</w:t>
            </w:r>
          </w:p>
          <w:p w14:paraId="187F3686" w14:textId="77777777" w:rsidR="00BE7BC3" w:rsidRDefault="00BE7BC3" w:rsidP="00BE7BC3">
            <w:pPr>
              <w:pStyle w:val="Body"/>
              <w:spacing w:before="120"/>
              <w:contextualSpacing/>
              <w:rPr>
                <w:rFonts w:ascii="Times New Roman" w:hAnsi="Times New Roman"/>
                <w:sz w:val="20"/>
              </w:rPr>
            </w:pPr>
          </w:p>
          <w:p w14:paraId="490E3A37" w14:textId="635B7151" w:rsidR="00BE7BC3" w:rsidRDefault="00BE7BC3" w:rsidP="00BE7BC3">
            <w:pPr>
              <w:pStyle w:val="Body"/>
              <w:spacing w:before="120"/>
              <w:contextualSpacing/>
              <w:rPr>
                <w:rFonts w:ascii="Times New Roman" w:hAnsi="Times New Roman"/>
                <w:sz w:val="20"/>
              </w:rPr>
            </w:pPr>
            <w:r>
              <w:rPr>
                <w:rFonts w:ascii="Times New Roman" w:hAnsi="Times New Roman"/>
                <w:b/>
                <w:color w:val="222222"/>
                <w:sz w:val="20"/>
                <w:shd w:val="clear" w:color="auto" w:fill="FFFFFF"/>
              </w:rPr>
              <w:t>Video for Week 1</w:t>
            </w:r>
          </w:p>
        </w:tc>
      </w:tr>
      <w:tr w:rsidR="00BE7BC3" w14:paraId="5FD46524"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38B87261" w14:textId="6398F969"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2</w:t>
            </w:r>
          </w:p>
          <w:p w14:paraId="1708D699"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2581B8DE" w14:textId="538FEF5C" w:rsidR="005033F8" w:rsidRDefault="005033F8" w:rsidP="00BE7BC3">
            <w:pPr>
              <w:pStyle w:val="Body"/>
              <w:spacing w:after="60"/>
              <w:contextualSpacing/>
              <w:rPr>
                <w:rFonts w:ascii="Times New Roman" w:hAnsi="Times New Roman"/>
                <w:i/>
                <w:sz w:val="20"/>
              </w:rPr>
            </w:pPr>
            <w:r>
              <w:rPr>
                <w:rFonts w:ascii="Times New Roman" w:hAnsi="Times New Roman"/>
                <w:i/>
                <w:sz w:val="20"/>
              </w:rPr>
              <w:t>Collaborations: Partnerships and Procedures</w:t>
            </w:r>
          </w:p>
          <w:p w14:paraId="658CDE12" w14:textId="0A879358" w:rsidR="00BE7BC3" w:rsidRDefault="00BE7BC3" w:rsidP="00BE7BC3">
            <w:pPr>
              <w:pStyle w:val="Body"/>
              <w:spacing w:after="60"/>
              <w:contextualSpacing/>
              <w:rPr>
                <w:rFonts w:ascii="Times New Roman" w:hAnsi="Times New Roman"/>
                <w:sz w:val="20"/>
              </w:rPr>
            </w:pPr>
          </w:p>
          <w:p w14:paraId="52C0D9A4" w14:textId="5B3F2513" w:rsidR="005033F8" w:rsidRPr="00D62740" w:rsidRDefault="005033F8" w:rsidP="005033F8">
            <w:pPr>
              <w:pStyle w:val="Body"/>
              <w:spacing w:after="120"/>
              <w:contextualSpacing/>
              <w:rPr>
                <w:rFonts w:ascii="Times New Roman" w:hAnsi="Times New Roman"/>
                <w:sz w:val="20"/>
              </w:rPr>
            </w:pPr>
            <w:r w:rsidRPr="00D62740">
              <w:rPr>
                <w:rFonts w:ascii="Times New Roman" w:hAnsi="Times New Roman"/>
                <w:sz w:val="20"/>
              </w:rPr>
              <w:t>Topic: Mock Individualized Education Plan (IEP)</w:t>
            </w:r>
          </w:p>
          <w:p w14:paraId="207E38A6" w14:textId="77777777" w:rsidR="005033F8" w:rsidRPr="00D62740" w:rsidRDefault="005033F8" w:rsidP="005033F8">
            <w:pPr>
              <w:pStyle w:val="Body"/>
              <w:spacing w:after="120"/>
              <w:contextualSpacing/>
              <w:rPr>
                <w:rFonts w:ascii="Times New Roman" w:hAnsi="Times New Roman"/>
                <w:sz w:val="20"/>
              </w:rPr>
            </w:pPr>
          </w:p>
          <w:p w14:paraId="1B87439D" w14:textId="77777777" w:rsidR="00BE7BC3" w:rsidRDefault="005033F8" w:rsidP="005033F8">
            <w:pPr>
              <w:pStyle w:val="Body"/>
              <w:spacing w:after="120"/>
              <w:contextualSpacing/>
              <w:rPr>
                <w:rFonts w:ascii="Times New Roman" w:hAnsi="Times New Roman"/>
                <w:sz w:val="20"/>
              </w:rPr>
            </w:pPr>
            <w:r w:rsidRPr="00D62740">
              <w:rPr>
                <w:rFonts w:ascii="Times New Roman" w:hAnsi="Times New Roman"/>
                <w:sz w:val="20"/>
              </w:rPr>
              <w:t>Topic: Accommodations vs Modifications</w:t>
            </w:r>
          </w:p>
          <w:p w14:paraId="52673408" w14:textId="77777777" w:rsidR="00D62740" w:rsidRDefault="00D62740" w:rsidP="005033F8">
            <w:pPr>
              <w:pStyle w:val="Body"/>
              <w:spacing w:after="120"/>
              <w:contextualSpacing/>
              <w:rPr>
                <w:rFonts w:ascii="Times New Roman" w:hAnsi="Times New Roman"/>
                <w:sz w:val="20"/>
              </w:rPr>
            </w:pPr>
          </w:p>
          <w:p w14:paraId="1CFEA2D1" w14:textId="612A13F9" w:rsidR="00D62740" w:rsidRPr="005033F8" w:rsidRDefault="00D62740" w:rsidP="005033F8">
            <w:pPr>
              <w:pStyle w:val="Body"/>
              <w:spacing w:after="120"/>
              <w:contextualSpacing/>
              <w:rPr>
                <w:rFonts w:ascii="Times New Roman" w:hAnsi="Times New Roman"/>
                <w:sz w:val="20"/>
              </w:rPr>
            </w:pPr>
            <w:r>
              <w:rPr>
                <w:rFonts w:ascii="Times New Roman" w:hAnsi="Times New Roman"/>
                <w:sz w:val="20"/>
              </w:rPr>
              <w:t>Activity</w:t>
            </w:r>
          </w:p>
        </w:tc>
        <w:tc>
          <w:tcPr>
            <w:tcW w:w="3690" w:type="dxa"/>
            <w:tcBorders>
              <w:top w:val="single" w:sz="4" w:space="0" w:color="auto"/>
              <w:left w:val="single" w:sz="4" w:space="0" w:color="auto"/>
              <w:bottom w:val="single" w:sz="4" w:space="0" w:color="auto"/>
              <w:right w:val="single" w:sz="4" w:space="0" w:color="auto"/>
            </w:tcBorders>
          </w:tcPr>
          <w:p w14:paraId="46172AEF" w14:textId="77777777" w:rsidR="00BE7BC3" w:rsidRPr="00046E67" w:rsidRDefault="00BE7BC3" w:rsidP="00BE7BC3">
            <w:pPr>
              <w:pStyle w:val="Body"/>
              <w:spacing w:before="120"/>
              <w:ind w:left="57" w:firstLine="90"/>
              <w:contextualSpacing/>
              <w:rPr>
                <w:rFonts w:ascii="Times New Roman" w:hAnsi="Times New Roman"/>
                <w:sz w:val="20"/>
              </w:rPr>
            </w:pPr>
          </w:p>
          <w:p w14:paraId="01D6EBFE" w14:textId="77777777" w:rsidR="00BE7BC3" w:rsidRDefault="00BE7BC3" w:rsidP="00BE7BC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w:t>
            </w:r>
          </w:p>
          <w:p w14:paraId="2D282898"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78AA2755" w14:textId="791C2256"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5033F8">
              <w:rPr>
                <w:rFonts w:ascii="Times New Roman" w:hAnsi="Times New Roman"/>
                <w:i/>
                <w:color w:val="222222"/>
                <w:sz w:val="20"/>
                <w:shd w:val="clear" w:color="auto" w:fill="FFFFFF"/>
              </w:rPr>
              <w:t>The Inclusive Classroom</w:t>
            </w:r>
            <w:r w:rsidR="005033F8">
              <w:rPr>
                <w:rFonts w:ascii="Times New Roman" w:hAnsi="Times New Roman"/>
                <w:color w:val="222222"/>
                <w:sz w:val="20"/>
                <w:shd w:val="clear" w:color="auto" w:fill="FFFFFF"/>
              </w:rPr>
              <w:t>, pp. 25-52</w:t>
            </w:r>
          </w:p>
          <w:p w14:paraId="32B3F01A"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3C0ED19D" w14:textId="77777777" w:rsidR="00BE7BC3" w:rsidRPr="00BF0DBE" w:rsidRDefault="00BE7BC3" w:rsidP="00BE7BC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29D15C73" w14:textId="04157549" w:rsidR="00BE7BC3" w:rsidRPr="003266A7" w:rsidRDefault="00BE7BC3" w:rsidP="00BE7BC3">
            <w:pPr>
              <w:pStyle w:val="Body"/>
              <w:spacing w:before="120"/>
              <w:contextualSpacing/>
              <w:rPr>
                <w:rFonts w:ascii="Times New Roman" w:hAnsi="Times New Roman"/>
                <w:b/>
                <w:sz w:val="20"/>
              </w:rPr>
            </w:pPr>
          </w:p>
        </w:tc>
      </w:tr>
      <w:tr w:rsidR="00BE7BC3" w14:paraId="221AD5A8"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72390D36" w14:textId="09316FBB"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3</w:t>
            </w:r>
          </w:p>
          <w:p w14:paraId="11BCC97B"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45C83C12" w14:textId="5338EF41" w:rsidR="005033F8" w:rsidRDefault="005033F8" w:rsidP="00BE7BC3">
            <w:pPr>
              <w:pStyle w:val="Body"/>
              <w:spacing w:after="120"/>
              <w:contextualSpacing/>
              <w:rPr>
                <w:rFonts w:ascii="Times New Roman" w:hAnsi="Times New Roman"/>
                <w:i/>
                <w:sz w:val="20"/>
              </w:rPr>
            </w:pPr>
            <w:r>
              <w:rPr>
                <w:rFonts w:ascii="Times New Roman" w:hAnsi="Times New Roman"/>
                <w:i/>
                <w:sz w:val="20"/>
              </w:rPr>
              <w:t>Teaching Students with Higher-Incidence Disabilities</w:t>
            </w:r>
          </w:p>
          <w:p w14:paraId="1E5A71F3" w14:textId="77777777" w:rsidR="005033F8" w:rsidRDefault="005033F8" w:rsidP="00BE7BC3">
            <w:pPr>
              <w:pStyle w:val="Body"/>
              <w:spacing w:after="120"/>
              <w:contextualSpacing/>
              <w:rPr>
                <w:rFonts w:ascii="Times New Roman" w:hAnsi="Times New Roman"/>
                <w:i/>
                <w:sz w:val="20"/>
              </w:rPr>
            </w:pPr>
          </w:p>
          <w:p w14:paraId="10E75687" w14:textId="77777777" w:rsidR="00BE7BC3" w:rsidRDefault="005033F8" w:rsidP="00D62740">
            <w:pPr>
              <w:pStyle w:val="Body"/>
              <w:spacing w:after="120"/>
              <w:contextualSpacing/>
              <w:rPr>
                <w:rFonts w:ascii="Times New Roman" w:hAnsi="Times New Roman"/>
                <w:sz w:val="20"/>
              </w:rPr>
            </w:pPr>
            <w:r w:rsidRPr="00D62740">
              <w:rPr>
                <w:rFonts w:ascii="Times New Roman" w:hAnsi="Times New Roman"/>
                <w:sz w:val="20"/>
              </w:rPr>
              <w:t>Topic: Individuals with Disabilities Education Act (IDEA)</w:t>
            </w:r>
          </w:p>
          <w:p w14:paraId="14CDAD82" w14:textId="77777777" w:rsidR="00D62740" w:rsidRDefault="00D62740" w:rsidP="00D62740">
            <w:pPr>
              <w:pStyle w:val="Body"/>
              <w:spacing w:after="120"/>
              <w:contextualSpacing/>
              <w:rPr>
                <w:rFonts w:ascii="Times New Roman" w:hAnsi="Times New Roman"/>
                <w:sz w:val="20"/>
              </w:rPr>
            </w:pPr>
          </w:p>
          <w:p w14:paraId="507CC086" w14:textId="5A74D759" w:rsidR="00D62740" w:rsidRPr="00D62740" w:rsidRDefault="00D62740" w:rsidP="00D62740">
            <w:pPr>
              <w:pStyle w:val="Body"/>
              <w:spacing w:after="120"/>
              <w:contextualSpacing/>
              <w:rPr>
                <w:rFonts w:ascii="Times New Roman" w:hAnsi="Times New Roman"/>
                <w:sz w:val="20"/>
              </w:rPr>
            </w:pPr>
            <w:r>
              <w:rPr>
                <w:rFonts w:ascii="Times New Roman" w:hAnsi="Times New Roman"/>
                <w:sz w:val="20"/>
              </w:rPr>
              <w:t>Activity:</w:t>
            </w:r>
          </w:p>
        </w:tc>
        <w:tc>
          <w:tcPr>
            <w:tcW w:w="3690" w:type="dxa"/>
            <w:tcBorders>
              <w:top w:val="single" w:sz="4" w:space="0" w:color="auto"/>
              <w:left w:val="single" w:sz="4" w:space="0" w:color="auto"/>
              <w:bottom w:val="single" w:sz="4" w:space="0" w:color="auto"/>
              <w:right w:val="single" w:sz="4" w:space="0" w:color="auto"/>
            </w:tcBorders>
          </w:tcPr>
          <w:p w14:paraId="1F8C4868" w14:textId="77777777" w:rsidR="00BE7BC3" w:rsidRDefault="00BE7BC3" w:rsidP="00BE7BC3">
            <w:pPr>
              <w:pStyle w:val="Body"/>
              <w:spacing w:before="120" w:after="120"/>
              <w:contextualSpacing/>
              <w:rPr>
                <w:rFonts w:ascii="Times New Roman" w:hAnsi="Times New Roman"/>
                <w:sz w:val="20"/>
              </w:rPr>
            </w:pPr>
          </w:p>
          <w:p w14:paraId="63C2857C" w14:textId="77777777" w:rsidR="00BE7BC3" w:rsidRDefault="00BE7BC3" w:rsidP="00BE7BC3">
            <w:pPr>
              <w:pStyle w:val="Body"/>
              <w:spacing w:before="120" w:after="120"/>
              <w:contextualSpacing/>
              <w:rPr>
                <w:rFonts w:ascii="Times New Roman" w:hAnsi="Times New Roman"/>
                <w:b/>
                <w:sz w:val="20"/>
              </w:rPr>
            </w:pPr>
            <w:r>
              <w:rPr>
                <w:rFonts w:ascii="Times New Roman" w:hAnsi="Times New Roman"/>
                <w:b/>
                <w:sz w:val="20"/>
              </w:rPr>
              <w:t>Reflection of Week 2</w:t>
            </w:r>
          </w:p>
          <w:p w14:paraId="3887DFBB" w14:textId="77777777" w:rsidR="00BE7BC3" w:rsidRDefault="00BE7BC3" w:rsidP="00BE7BC3">
            <w:pPr>
              <w:pStyle w:val="Body"/>
              <w:spacing w:before="120"/>
              <w:contextualSpacing/>
              <w:rPr>
                <w:rFonts w:ascii="Times New Roman" w:hAnsi="Times New Roman"/>
                <w:b/>
                <w:sz w:val="20"/>
              </w:rPr>
            </w:pPr>
          </w:p>
          <w:p w14:paraId="4F9EE22C" w14:textId="075260EA"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5033F8">
              <w:rPr>
                <w:rFonts w:ascii="Times New Roman" w:hAnsi="Times New Roman"/>
                <w:i/>
                <w:color w:val="222222"/>
                <w:sz w:val="20"/>
                <w:shd w:val="clear" w:color="auto" w:fill="FFFFFF"/>
              </w:rPr>
              <w:t>The Inclusive Classroom</w:t>
            </w:r>
            <w:r w:rsidR="005033F8">
              <w:rPr>
                <w:rFonts w:ascii="Times New Roman" w:hAnsi="Times New Roman"/>
                <w:color w:val="222222"/>
                <w:sz w:val="20"/>
                <w:shd w:val="clear" w:color="auto" w:fill="FFFFFF"/>
              </w:rPr>
              <w:t>, pp. 54-78</w:t>
            </w:r>
          </w:p>
          <w:p w14:paraId="1D5798A3" w14:textId="77777777" w:rsidR="00BE7BC3" w:rsidRDefault="00BE7BC3" w:rsidP="00BE7BC3">
            <w:pPr>
              <w:pStyle w:val="Body"/>
              <w:spacing w:before="120"/>
              <w:contextualSpacing/>
              <w:rPr>
                <w:rFonts w:ascii="Times New Roman" w:hAnsi="Times New Roman"/>
                <w:color w:val="222222"/>
                <w:sz w:val="20"/>
                <w:shd w:val="clear" w:color="auto" w:fill="FFFFFF"/>
              </w:rPr>
            </w:pPr>
          </w:p>
          <w:p w14:paraId="44877936" w14:textId="77777777" w:rsidR="00BE7BC3" w:rsidRPr="00B43074" w:rsidRDefault="00BE7BC3" w:rsidP="00BE7BC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33215DDE" w14:textId="0A73E7AA" w:rsidR="00BE7BC3" w:rsidRPr="00954DB0" w:rsidRDefault="00BE7BC3" w:rsidP="00BE7BC3">
            <w:pPr>
              <w:pStyle w:val="Body"/>
              <w:spacing w:before="120"/>
              <w:contextualSpacing/>
              <w:rPr>
                <w:rFonts w:ascii="Times New Roman" w:hAnsi="Times New Roman"/>
                <w:b/>
                <w:sz w:val="20"/>
              </w:rPr>
            </w:pPr>
          </w:p>
        </w:tc>
      </w:tr>
      <w:tr w:rsidR="00BE7BC3" w14:paraId="3B21B155"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7A8356DC" w14:textId="4DE7ED75"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4</w:t>
            </w:r>
          </w:p>
          <w:p w14:paraId="1BA8250B"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2B80CBFE" w14:textId="3A906445" w:rsidR="005033F8" w:rsidRDefault="005033F8" w:rsidP="00BE7BC3">
            <w:pPr>
              <w:pStyle w:val="Body"/>
              <w:spacing w:after="60"/>
              <w:contextualSpacing/>
              <w:rPr>
                <w:rFonts w:ascii="Times New Roman" w:hAnsi="Times New Roman"/>
                <w:i/>
                <w:sz w:val="20"/>
              </w:rPr>
            </w:pPr>
            <w:r>
              <w:rPr>
                <w:rFonts w:ascii="Times New Roman" w:hAnsi="Times New Roman"/>
                <w:i/>
                <w:sz w:val="20"/>
              </w:rPr>
              <w:t>Teaching Students with Autism and Lower-Incidence Needs</w:t>
            </w:r>
          </w:p>
          <w:p w14:paraId="3A793B2E" w14:textId="77777777" w:rsidR="005033F8" w:rsidRDefault="005033F8" w:rsidP="00BE7BC3">
            <w:pPr>
              <w:pStyle w:val="Body"/>
              <w:spacing w:after="60"/>
              <w:contextualSpacing/>
              <w:rPr>
                <w:rFonts w:ascii="Times New Roman" w:hAnsi="Times New Roman"/>
                <w:i/>
                <w:sz w:val="20"/>
              </w:rPr>
            </w:pPr>
          </w:p>
          <w:p w14:paraId="740D4BD1" w14:textId="6D12AA9D" w:rsidR="00BE7BC3" w:rsidRPr="00D62740" w:rsidRDefault="005033F8" w:rsidP="00BE7BC3">
            <w:pPr>
              <w:pStyle w:val="Body"/>
              <w:spacing w:after="60"/>
              <w:contextualSpacing/>
              <w:rPr>
                <w:rFonts w:ascii="Times New Roman" w:hAnsi="Times New Roman"/>
                <w:b/>
                <w:sz w:val="20"/>
              </w:rPr>
            </w:pPr>
            <w:r w:rsidRPr="00D62740">
              <w:rPr>
                <w:rFonts w:ascii="Times New Roman" w:hAnsi="Times New Roman"/>
                <w:b/>
                <w:sz w:val="20"/>
              </w:rPr>
              <w:t>Disability/Disorder Presentations</w:t>
            </w:r>
          </w:p>
          <w:p w14:paraId="3D228644" w14:textId="77777777" w:rsidR="00BE7BC3" w:rsidRDefault="00BE7BC3" w:rsidP="00BE7BC3">
            <w:pPr>
              <w:pStyle w:val="Body"/>
              <w:spacing w:after="60"/>
              <w:contextualSpacing/>
              <w:rPr>
                <w:rFonts w:ascii="Times New Roman" w:hAnsi="Times New Roman"/>
                <w:sz w:val="20"/>
              </w:rPr>
            </w:pPr>
          </w:p>
          <w:p w14:paraId="53C5710F" w14:textId="6FBE34C7" w:rsidR="00BE7BC3" w:rsidRPr="006D4228" w:rsidRDefault="00BE7BC3" w:rsidP="005033F8">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1C41D7D9" w14:textId="77777777" w:rsidR="00BE7BC3" w:rsidRPr="00046E67" w:rsidRDefault="00BE7BC3" w:rsidP="00BE7BC3">
            <w:pPr>
              <w:pStyle w:val="Body"/>
              <w:spacing w:before="120"/>
              <w:contextualSpacing/>
              <w:rPr>
                <w:rFonts w:ascii="Times New Roman" w:hAnsi="Times New Roman"/>
                <w:sz w:val="20"/>
              </w:rPr>
            </w:pPr>
          </w:p>
          <w:p w14:paraId="25026165" w14:textId="77777777" w:rsidR="00BE7BC3" w:rsidRDefault="00BE7BC3" w:rsidP="00BE7BC3">
            <w:pPr>
              <w:pStyle w:val="Body"/>
              <w:spacing w:before="120"/>
              <w:contextualSpacing/>
              <w:rPr>
                <w:rFonts w:ascii="Times New Roman" w:hAnsi="Times New Roman"/>
                <w:b/>
                <w:sz w:val="20"/>
              </w:rPr>
            </w:pPr>
            <w:r w:rsidRPr="00676BF3">
              <w:rPr>
                <w:rFonts w:ascii="Times New Roman" w:hAnsi="Times New Roman"/>
                <w:b/>
                <w:color w:val="222222"/>
                <w:sz w:val="20"/>
                <w:shd w:val="clear" w:color="auto" w:fill="FFFFFF"/>
              </w:rPr>
              <w:t>Reflection</w:t>
            </w:r>
            <w:r>
              <w:rPr>
                <w:rFonts w:ascii="Times New Roman" w:hAnsi="Times New Roman"/>
                <w:b/>
                <w:color w:val="222222"/>
                <w:sz w:val="20"/>
                <w:shd w:val="clear" w:color="auto" w:fill="FFFFFF"/>
              </w:rPr>
              <w:t xml:space="preserve"> of Week 3</w:t>
            </w:r>
          </w:p>
          <w:p w14:paraId="675F370E" w14:textId="77777777" w:rsidR="00BE7BC3" w:rsidRDefault="00BE7BC3" w:rsidP="00BE7BC3">
            <w:pPr>
              <w:pStyle w:val="Body"/>
              <w:spacing w:before="120"/>
              <w:contextualSpacing/>
              <w:rPr>
                <w:rFonts w:ascii="Times New Roman" w:hAnsi="Times New Roman"/>
                <w:b/>
                <w:sz w:val="20"/>
              </w:rPr>
            </w:pPr>
          </w:p>
          <w:p w14:paraId="174C46F2" w14:textId="4B50B546" w:rsidR="005033F8" w:rsidRPr="001C511D" w:rsidRDefault="00BE7BC3" w:rsidP="005033F8">
            <w:pPr>
              <w:pStyle w:val="Body"/>
              <w:spacing w:after="60"/>
              <w:contextualSpacing/>
              <w:rPr>
                <w:rFonts w:ascii="Times New Roman" w:hAnsi="Times New Roman"/>
                <w:i/>
                <w:sz w:val="20"/>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5033F8">
              <w:rPr>
                <w:rFonts w:ascii="Times New Roman" w:hAnsi="Times New Roman"/>
                <w:i/>
                <w:color w:val="222222"/>
                <w:sz w:val="20"/>
                <w:shd w:val="clear" w:color="auto" w:fill="FFFFFF"/>
              </w:rPr>
              <w:t>The Inclusive Classroom</w:t>
            </w:r>
            <w:r w:rsidR="005033F8">
              <w:rPr>
                <w:rFonts w:ascii="Times New Roman" w:hAnsi="Times New Roman"/>
                <w:color w:val="222222"/>
                <w:sz w:val="20"/>
                <w:shd w:val="clear" w:color="auto" w:fill="FFFFFF"/>
              </w:rPr>
              <w:t>, pp. 79-104</w:t>
            </w:r>
          </w:p>
          <w:p w14:paraId="2F7C3B8E" w14:textId="77777777" w:rsidR="00BE7BC3" w:rsidRDefault="00BE7BC3" w:rsidP="00BE7BC3">
            <w:pPr>
              <w:pStyle w:val="Body"/>
              <w:spacing w:before="120"/>
              <w:contextualSpacing/>
              <w:rPr>
                <w:rFonts w:ascii="Times New Roman" w:hAnsi="Times New Roman"/>
                <w:b/>
                <w:sz w:val="20"/>
              </w:rPr>
            </w:pPr>
          </w:p>
          <w:p w14:paraId="4C0577FF" w14:textId="77777777" w:rsidR="00BE7BC3" w:rsidRPr="00676BF3" w:rsidRDefault="00BE7BC3" w:rsidP="00BE7BC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4</w:t>
            </w:r>
          </w:p>
          <w:p w14:paraId="74B411F4" w14:textId="1B8B2905" w:rsidR="00BE7BC3" w:rsidRPr="00D57301" w:rsidRDefault="00BE7BC3" w:rsidP="00BE7BC3">
            <w:pPr>
              <w:pStyle w:val="Body"/>
              <w:spacing w:before="120"/>
              <w:contextualSpacing/>
              <w:rPr>
                <w:rFonts w:ascii="Times New Roman" w:hAnsi="Times New Roman"/>
                <w:b/>
                <w:sz w:val="20"/>
              </w:rPr>
            </w:pPr>
          </w:p>
        </w:tc>
      </w:tr>
      <w:tr w:rsidR="00BE7BC3" w14:paraId="671E00F7"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169CCEBE" w14:textId="00D6716F"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5</w:t>
            </w:r>
          </w:p>
          <w:p w14:paraId="18B3FFBB"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342A7D3E" w14:textId="7F00C4AC" w:rsidR="00BE7BC3" w:rsidRDefault="00BE7BC3" w:rsidP="00BE7BC3">
            <w:pPr>
              <w:pStyle w:val="Body"/>
              <w:spacing w:after="60"/>
              <w:contextualSpacing/>
              <w:rPr>
                <w:rFonts w:ascii="Times New Roman" w:hAnsi="Times New Roman"/>
                <w:i/>
                <w:sz w:val="20"/>
              </w:rPr>
            </w:pPr>
            <w:r>
              <w:rPr>
                <w:rFonts w:ascii="Times New Roman" w:hAnsi="Times New Roman"/>
                <w:i/>
                <w:sz w:val="20"/>
              </w:rPr>
              <w:t xml:space="preserve">Teaching </w:t>
            </w:r>
            <w:r w:rsidR="005033F8">
              <w:rPr>
                <w:rFonts w:ascii="Times New Roman" w:hAnsi="Times New Roman"/>
                <w:i/>
                <w:sz w:val="20"/>
              </w:rPr>
              <w:t>Students with Other Special Learning Needs</w:t>
            </w:r>
          </w:p>
          <w:p w14:paraId="6A90D3DF" w14:textId="77777777" w:rsidR="00BE7BC3" w:rsidRDefault="00BE7BC3" w:rsidP="00BE7BC3">
            <w:pPr>
              <w:pStyle w:val="Body"/>
              <w:spacing w:after="60"/>
              <w:contextualSpacing/>
              <w:rPr>
                <w:rFonts w:ascii="Times New Roman" w:hAnsi="Times New Roman"/>
                <w:i/>
                <w:sz w:val="20"/>
              </w:rPr>
            </w:pPr>
          </w:p>
          <w:p w14:paraId="5C788D4B" w14:textId="77777777" w:rsidR="005033F8" w:rsidRPr="00D62740" w:rsidRDefault="005033F8" w:rsidP="005033F8">
            <w:pPr>
              <w:pStyle w:val="Body"/>
              <w:spacing w:after="60"/>
              <w:contextualSpacing/>
              <w:rPr>
                <w:rFonts w:ascii="Times New Roman" w:hAnsi="Times New Roman"/>
                <w:b/>
                <w:sz w:val="20"/>
              </w:rPr>
            </w:pPr>
            <w:r w:rsidRPr="00D62740">
              <w:rPr>
                <w:rFonts w:ascii="Times New Roman" w:hAnsi="Times New Roman"/>
                <w:b/>
                <w:sz w:val="20"/>
              </w:rPr>
              <w:t>Disability/Disorder Presentations</w:t>
            </w:r>
          </w:p>
          <w:p w14:paraId="16483101" w14:textId="77777777" w:rsidR="00BE7BC3" w:rsidRDefault="00BE7BC3" w:rsidP="005033F8">
            <w:pPr>
              <w:pStyle w:val="Body"/>
              <w:spacing w:after="120"/>
              <w:contextualSpacing/>
              <w:rPr>
                <w:rFonts w:ascii="Times New Roman" w:hAnsi="Times New Roman"/>
                <w:sz w:val="20"/>
              </w:rPr>
            </w:pPr>
          </w:p>
          <w:p w14:paraId="59EF8108" w14:textId="6EFBB1D9" w:rsidR="00D62740" w:rsidRDefault="00D62740" w:rsidP="005033F8">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08D9616F" w14:textId="77777777" w:rsidR="00BE7BC3" w:rsidRPr="00046E67" w:rsidRDefault="00BE7BC3" w:rsidP="00BE7BC3">
            <w:pPr>
              <w:pStyle w:val="Body"/>
              <w:spacing w:before="120" w:after="120"/>
              <w:contextualSpacing/>
              <w:rPr>
                <w:rFonts w:ascii="Times New Roman" w:hAnsi="Times New Roman"/>
                <w:sz w:val="20"/>
              </w:rPr>
            </w:pPr>
          </w:p>
          <w:p w14:paraId="167B931A" w14:textId="77777777" w:rsidR="00BE7BC3" w:rsidRDefault="00BE7BC3" w:rsidP="00BE7BC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4</w:t>
            </w:r>
          </w:p>
          <w:p w14:paraId="1DC713A1"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7948D064" w14:textId="382DDE9F"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5033F8">
              <w:rPr>
                <w:rFonts w:ascii="Times New Roman" w:hAnsi="Times New Roman"/>
                <w:i/>
                <w:color w:val="222222"/>
                <w:sz w:val="20"/>
                <w:shd w:val="clear" w:color="auto" w:fill="FFFFFF"/>
              </w:rPr>
              <w:t>The Inclusive Classroom</w:t>
            </w:r>
            <w:r w:rsidR="005033F8">
              <w:rPr>
                <w:rFonts w:ascii="Times New Roman" w:hAnsi="Times New Roman"/>
                <w:color w:val="222222"/>
                <w:sz w:val="20"/>
                <w:shd w:val="clear" w:color="auto" w:fill="FFFFFF"/>
              </w:rPr>
              <w:t>, pp. 105-124</w:t>
            </w:r>
          </w:p>
          <w:p w14:paraId="796F8269" w14:textId="77777777" w:rsidR="00BE7BC3" w:rsidRPr="00B43074" w:rsidRDefault="00BE7BC3" w:rsidP="00BE7BC3">
            <w:pPr>
              <w:pStyle w:val="Body"/>
              <w:spacing w:before="120"/>
              <w:contextualSpacing/>
              <w:rPr>
                <w:rFonts w:ascii="Times New Roman" w:hAnsi="Times New Roman"/>
                <w:color w:val="222222"/>
                <w:sz w:val="20"/>
                <w:shd w:val="clear" w:color="auto" w:fill="FFFFFF"/>
              </w:rPr>
            </w:pPr>
          </w:p>
          <w:p w14:paraId="45EB0089" w14:textId="77777777" w:rsidR="00BE7BC3" w:rsidRDefault="00BE7BC3" w:rsidP="00BE7BC3">
            <w:pPr>
              <w:pStyle w:val="Body"/>
              <w:spacing w:before="120" w:after="120"/>
              <w:contextualSpacing/>
              <w:rPr>
                <w:rFonts w:ascii="Times New Roman" w:hAnsi="Times New Roman"/>
                <w:b/>
                <w:sz w:val="20"/>
              </w:rPr>
            </w:pPr>
            <w:r w:rsidRPr="00BF0DBE">
              <w:rPr>
                <w:rFonts w:ascii="Times New Roman" w:hAnsi="Times New Roman"/>
                <w:b/>
                <w:sz w:val="20"/>
              </w:rPr>
              <w:t>Video for Week 5</w:t>
            </w:r>
          </w:p>
          <w:p w14:paraId="60C0FFB1" w14:textId="77777777" w:rsidR="00BE7BC3" w:rsidRDefault="00BE7BC3" w:rsidP="00BE7BC3">
            <w:pPr>
              <w:pStyle w:val="Body"/>
              <w:spacing w:before="120"/>
              <w:contextualSpacing/>
              <w:rPr>
                <w:rFonts w:ascii="Times New Roman" w:hAnsi="Times New Roman"/>
                <w:sz w:val="20"/>
              </w:rPr>
            </w:pPr>
          </w:p>
        </w:tc>
      </w:tr>
      <w:tr w:rsidR="00BE7BC3" w14:paraId="5EED3AB0"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0517F181" w14:textId="3C70093B"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6</w:t>
            </w:r>
          </w:p>
          <w:p w14:paraId="02989950"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2283C8B1" w14:textId="558CB937" w:rsidR="00D62740" w:rsidRDefault="00D62740" w:rsidP="00BE7BC3">
            <w:pPr>
              <w:pStyle w:val="Body"/>
              <w:spacing w:after="120"/>
              <w:contextualSpacing/>
              <w:rPr>
                <w:rFonts w:ascii="Times New Roman" w:hAnsi="Times New Roman"/>
                <w:i/>
                <w:sz w:val="20"/>
              </w:rPr>
            </w:pPr>
            <w:r>
              <w:rPr>
                <w:rFonts w:ascii="Times New Roman" w:hAnsi="Times New Roman"/>
                <w:i/>
                <w:sz w:val="20"/>
              </w:rPr>
              <w:t>Effective Differentiated Instruction for All Students</w:t>
            </w:r>
          </w:p>
          <w:p w14:paraId="698A03BC" w14:textId="77777777" w:rsidR="00D62740" w:rsidRDefault="00D62740" w:rsidP="00BE7BC3">
            <w:pPr>
              <w:pStyle w:val="Body"/>
              <w:spacing w:after="120"/>
              <w:contextualSpacing/>
              <w:rPr>
                <w:rFonts w:ascii="Times New Roman" w:hAnsi="Times New Roman"/>
                <w:i/>
                <w:sz w:val="20"/>
              </w:rPr>
            </w:pPr>
          </w:p>
          <w:p w14:paraId="7A192712" w14:textId="34B6F2B6" w:rsidR="00BE7BC3" w:rsidRPr="00D62740" w:rsidRDefault="00BE7BC3" w:rsidP="00BE7BC3">
            <w:pPr>
              <w:pStyle w:val="Body"/>
              <w:spacing w:after="120"/>
              <w:contextualSpacing/>
              <w:rPr>
                <w:rFonts w:ascii="Times New Roman" w:hAnsi="Times New Roman"/>
                <w:b/>
                <w:sz w:val="20"/>
              </w:rPr>
            </w:pPr>
            <w:r w:rsidRPr="00D62740">
              <w:rPr>
                <w:rFonts w:ascii="Times New Roman" w:hAnsi="Times New Roman"/>
                <w:b/>
                <w:sz w:val="20"/>
              </w:rPr>
              <w:t>Presentation of a lesson with support for students with special needs</w:t>
            </w:r>
          </w:p>
          <w:p w14:paraId="4016240C" w14:textId="2B7E0C8F" w:rsidR="00BE7BC3" w:rsidRPr="00835E64"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260DD7E0" w14:textId="77777777" w:rsidR="00BE7BC3" w:rsidRPr="00046E67" w:rsidRDefault="00BE7BC3" w:rsidP="00BE7BC3">
            <w:pPr>
              <w:pStyle w:val="Body"/>
              <w:spacing w:after="60"/>
              <w:contextualSpacing/>
              <w:rPr>
                <w:rFonts w:ascii="Times New Roman" w:hAnsi="Times New Roman"/>
                <w:sz w:val="20"/>
              </w:rPr>
            </w:pPr>
          </w:p>
          <w:p w14:paraId="7C1F7DAB" w14:textId="77777777" w:rsidR="00BE7BC3" w:rsidRDefault="00BE7BC3" w:rsidP="00BE7BC3">
            <w:pPr>
              <w:pStyle w:val="Body"/>
              <w:rPr>
                <w:rFonts w:ascii="Times New Roman" w:hAnsi="Times New Roman"/>
                <w:b/>
                <w:sz w:val="20"/>
              </w:rPr>
            </w:pPr>
            <w:r>
              <w:rPr>
                <w:rFonts w:ascii="Times New Roman" w:hAnsi="Times New Roman"/>
                <w:b/>
                <w:sz w:val="20"/>
              </w:rPr>
              <w:t>Reflection of Week 5</w:t>
            </w:r>
          </w:p>
          <w:p w14:paraId="5F250C65" w14:textId="77777777" w:rsidR="00BE7BC3" w:rsidRDefault="00BE7BC3" w:rsidP="00BE7BC3">
            <w:pPr>
              <w:pStyle w:val="Body"/>
              <w:spacing w:after="60"/>
              <w:contextualSpacing/>
              <w:rPr>
                <w:rFonts w:ascii="Times New Roman" w:hAnsi="Times New Roman"/>
                <w:sz w:val="20"/>
              </w:rPr>
            </w:pPr>
          </w:p>
          <w:p w14:paraId="2B596186" w14:textId="40DD00D2"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D62740">
              <w:rPr>
                <w:rFonts w:ascii="Times New Roman" w:hAnsi="Times New Roman"/>
                <w:i/>
                <w:color w:val="222222"/>
                <w:sz w:val="20"/>
                <w:shd w:val="clear" w:color="auto" w:fill="FFFFFF"/>
              </w:rPr>
              <w:t>The Inclusive Classroom</w:t>
            </w:r>
            <w:r w:rsidR="00D62740">
              <w:rPr>
                <w:rFonts w:ascii="Times New Roman" w:hAnsi="Times New Roman"/>
                <w:color w:val="222222"/>
                <w:sz w:val="20"/>
                <w:shd w:val="clear" w:color="auto" w:fill="FFFFFF"/>
              </w:rPr>
              <w:t>, pp. 125-152</w:t>
            </w:r>
          </w:p>
          <w:p w14:paraId="5FF3CE96" w14:textId="77777777" w:rsidR="00BE7BC3" w:rsidRDefault="00BE7BC3" w:rsidP="00BE7BC3">
            <w:pPr>
              <w:pStyle w:val="Body"/>
              <w:rPr>
                <w:rFonts w:ascii="Times New Roman" w:hAnsi="Times New Roman"/>
                <w:b/>
                <w:sz w:val="20"/>
              </w:rPr>
            </w:pPr>
          </w:p>
          <w:p w14:paraId="27494203" w14:textId="77777777" w:rsidR="00BE7BC3" w:rsidRPr="00046E67" w:rsidRDefault="00BE7BC3" w:rsidP="00BE7BC3">
            <w:pPr>
              <w:pStyle w:val="Body"/>
              <w:rPr>
                <w:rFonts w:ascii="Times New Roman" w:hAnsi="Times New Roman"/>
                <w:b/>
                <w:sz w:val="20"/>
              </w:rPr>
            </w:pPr>
            <w:r>
              <w:rPr>
                <w:rFonts w:ascii="Times New Roman" w:hAnsi="Times New Roman"/>
                <w:b/>
                <w:sz w:val="20"/>
              </w:rPr>
              <w:t>Video for Week 6</w:t>
            </w:r>
          </w:p>
          <w:p w14:paraId="2B61B86F" w14:textId="67B77AD3" w:rsidR="00BE7BC3" w:rsidRPr="00595A22" w:rsidRDefault="00BE7BC3" w:rsidP="00BE7BC3">
            <w:pPr>
              <w:pStyle w:val="Body"/>
              <w:spacing w:before="120" w:after="120"/>
              <w:contextualSpacing/>
              <w:rPr>
                <w:rFonts w:ascii="Times New Roman" w:hAnsi="Times New Roman"/>
                <w:b/>
                <w:sz w:val="20"/>
              </w:rPr>
            </w:pPr>
          </w:p>
        </w:tc>
      </w:tr>
    </w:tbl>
    <w:p w14:paraId="1A4B84C7" w14:textId="77777777" w:rsidR="00D62740" w:rsidRDefault="00D62740">
      <w: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37"/>
        <w:gridCol w:w="3690"/>
      </w:tblGrid>
      <w:tr w:rsidR="00BE7BC3" w14:paraId="4BCBC786"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4DF14CE6" w14:textId="02FF617C"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lastRenderedPageBreak/>
              <w:t>7</w:t>
            </w:r>
          </w:p>
          <w:p w14:paraId="3D200107"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32E2DCD0" w14:textId="77777777" w:rsidR="00D62740" w:rsidRDefault="00D62740" w:rsidP="00BE7BC3">
            <w:pPr>
              <w:pStyle w:val="Body"/>
              <w:spacing w:after="120"/>
              <w:contextualSpacing/>
              <w:rPr>
                <w:rFonts w:ascii="Times New Roman" w:hAnsi="Times New Roman"/>
                <w:i/>
                <w:sz w:val="20"/>
              </w:rPr>
            </w:pPr>
          </w:p>
          <w:p w14:paraId="44F98217" w14:textId="2EC25185" w:rsidR="00D62740" w:rsidRPr="00D62740" w:rsidRDefault="00D62740" w:rsidP="00D62740">
            <w:pPr>
              <w:pStyle w:val="Body"/>
              <w:spacing w:after="120"/>
              <w:contextualSpacing/>
              <w:rPr>
                <w:rFonts w:ascii="Times New Roman" w:hAnsi="Times New Roman"/>
                <w:i/>
                <w:sz w:val="20"/>
              </w:rPr>
            </w:pPr>
            <w:r>
              <w:rPr>
                <w:rFonts w:ascii="Times New Roman" w:hAnsi="Times New Roman"/>
                <w:i/>
                <w:sz w:val="20"/>
              </w:rPr>
              <w:t>Response to Intervention (</w:t>
            </w:r>
            <w:proofErr w:type="spellStart"/>
            <w:r>
              <w:rPr>
                <w:rFonts w:ascii="Times New Roman" w:hAnsi="Times New Roman"/>
                <w:i/>
                <w:sz w:val="20"/>
              </w:rPr>
              <w:t>RtI</w:t>
            </w:r>
            <w:proofErr w:type="spellEnd"/>
            <w:r>
              <w:rPr>
                <w:rFonts w:ascii="Times New Roman" w:hAnsi="Times New Roman"/>
                <w:i/>
                <w:sz w:val="20"/>
              </w:rPr>
              <w:t>) and Multi-Tiered Systems of Support (MTSS)</w:t>
            </w:r>
          </w:p>
          <w:p w14:paraId="5278C300" w14:textId="77777777" w:rsidR="00BE7BC3" w:rsidRDefault="00BE7BC3" w:rsidP="00BE7BC3">
            <w:pPr>
              <w:pStyle w:val="Body"/>
              <w:spacing w:after="120"/>
              <w:contextualSpacing/>
              <w:rPr>
                <w:rFonts w:ascii="Times New Roman" w:hAnsi="Times New Roman"/>
                <w:i/>
                <w:sz w:val="20"/>
              </w:rPr>
            </w:pPr>
          </w:p>
          <w:p w14:paraId="7DDDB388" w14:textId="48E2BFE7" w:rsidR="00BE7BC3" w:rsidRDefault="00BE7BC3" w:rsidP="00BE7BC3">
            <w:pPr>
              <w:pStyle w:val="Body"/>
              <w:spacing w:after="120"/>
              <w:contextualSpacing/>
              <w:rPr>
                <w:rFonts w:ascii="Times New Roman" w:hAnsi="Times New Roman"/>
                <w:sz w:val="20"/>
              </w:rPr>
            </w:pPr>
            <w:r w:rsidRPr="00D62740">
              <w:rPr>
                <w:rFonts w:ascii="Times New Roman" w:hAnsi="Times New Roman"/>
                <w:sz w:val="20"/>
              </w:rPr>
              <w:t>Topic: Profile of an ELL</w:t>
            </w:r>
          </w:p>
          <w:p w14:paraId="3DE8D450" w14:textId="77777777" w:rsidR="00D62740" w:rsidRPr="00D62740" w:rsidRDefault="00D62740" w:rsidP="00BE7BC3">
            <w:pPr>
              <w:pStyle w:val="Body"/>
              <w:spacing w:after="120"/>
              <w:contextualSpacing/>
              <w:rPr>
                <w:rFonts w:ascii="Times New Roman" w:hAnsi="Times New Roman"/>
                <w:sz w:val="20"/>
              </w:rPr>
            </w:pPr>
          </w:p>
          <w:p w14:paraId="79C304E5" w14:textId="2825E146" w:rsidR="00BE7BC3" w:rsidRDefault="00BE7BC3" w:rsidP="00BE7BC3">
            <w:pPr>
              <w:pStyle w:val="Body"/>
              <w:spacing w:after="120"/>
              <w:contextualSpacing/>
              <w:rPr>
                <w:rFonts w:ascii="Times New Roman" w:hAnsi="Times New Roman"/>
                <w:sz w:val="20"/>
              </w:rPr>
            </w:pPr>
            <w:r w:rsidRPr="00D62740">
              <w:rPr>
                <w:rFonts w:ascii="Times New Roman" w:hAnsi="Times New Roman"/>
                <w:sz w:val="20"/>
              </w:rPr>
              <w:t xml:space="preserve">Topic: Language proficiency levels </w:t>
            </w:r>
          </w:p>
          <w:p w14:paraId="503FF699" w14:textId="77777777" w:rsidR="00D62740" w:rsidRPr="00D62740" w:rsidRDefault="00D62740" w:rsidP="00BE7BC3">
            <w:pPr>
              <w:pStyle w:val="Body"/>
              <w:spacing w:after="120"/>
              <w:contextualSpacing/>
              <w:rPr>
                <w:rFonts w:ascii="Times New Roman" w:hAnsi="Times New Roman"/>
                <w:sz w:val="20"/>
              </w:rPr>
            </w:pPr>
          </w:p>
          <w:p w14:paraId="735E9D34" w14:textId="5192396F" w:rsidR="00BE7BC3" w:rsidRDefault="00BE7BC3" w:rsidP="00BE7BC3">
            <w:pPr>
              <w:pStyle w:val="Body"/>
              <w:spacing w:after="120"/>
              <w:contextualSpacing/>
              <w:rPr>
                <w:rFonts w:ascii="Times New Roman" w:hAnsi="Times New Roman"/>
                <w:sz w:val="20"/>
              </w:rPr>
            </w:pPr>
            <w:r w:rsidRPr="00D62740">
              <w:rPr>
                <w:rFonts w:ascii="Times New Roman" w:hAnsi="Times New Roman"/>
                <w:sz w:val="20"/>
              </w:rPr>
              <w:t>Topic: ELLs with special needs</w:t>
            </w:r>
          </w:p>
          <w:p w14:paraId="71B248D6" w14:textId="5FA14110" w:rsidR="00795FBE" w:rsidRDefault="00795FBE" w:rsidP="00BE7BC3">
            <w:pPr>
              <w:pStyle w:val="Body"/>
              <w:spacing w:after="120"/>
              <w:contextualSpacing/>
              <w:rPr>
                <w:rFonts w:ascii="Times New Roman" w:hAnsi="Times New Roman"/>
                <w:sz w:val="20"/>
              </w:rPr>
            </w:pPr>
          </w:p>
          <w:p w14:paraId="4849DE73" w14:textId="5FDE1CDE" w:rsidR="00795FBE" w:rsidRPr="00D62740" w:rsidRDefault="00795FBE" w:rsidP="00BE7BC3">
            <w:pPr>
              <w:pStyle w:val="Body"/>
              <w:spacing w:after="120"/>
              <w:contextualSpacing/>
              <w:rPr>
                <w:rFonts w:ascii="Times New Roman" w:hAnsi="Times New Roman"/>
                <w:sz w:val="20"/>
              </w:rPr>
            </w:pPr>
            <w:r>
              <w:rPr>
                <w:rFonts w:ascii="Times New Roman" w:hAnsi="Times New Roman"/>
                <w:sz w:val="20"/>
              </w:rPr>
              <w:t>Activity:</w:t>
            </w:r>
          </w:p>
          <w:p w14:paraId="5D88EF93" w14:textId="3ED1B115" w:rsidR="00BE7BC3" w:rsidRPr="003D5D08" w:rsidRDefault="00BE7BC3" w:rsidP="00BE7BC3">
            <w:pPr>
              <w:pStyle w:val="Body"/>
              <w:spacing w:after="120"/>
              <w:contextualSpacing/>
              <w:rPr>
                <w:rFonts w:ascii="Times New Roman" w:hAnsi="Times New Roman"/>
                <w:sz w:val="20"/>
                <w:u w:val="single"/>
              </w:rPr>
            </w:pPr>
          </w:p>
        </w:tc>
        <w:tc>
          <w:tcPr>
            <w:tcW w:w="3690" w:type="dxa"/>
            <w:tcBorders>
              <w:top w:val="single" w:sz="4" w:space="0" w:color="auto"/>
              <w:left w:val="single" w:sz="4" w:space="0" w:color="auto"/>
              <w:bottom w:val="single" w:sz="4" w:space="0" w:color="auto"/>
              <w:right w:val="single" w:sz="4" w:space="0" w:color="auto"/>
            </w:tcBorders>
          </w:tcPr>
          <w:p w14:paraId="407627AF"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0FDD4011" w14:textId="77777777" w:rsidR="00BE7BC3" w:rsidRDefault="00BE7BC3" w:rsidP="00BE7BC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6</w:t>
            </w:r>
          </w:p>
          <w:p w14:paraId="35EF7756"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3EC1E9B2" w14:textId="5DA852CC"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D62740">
              <w:rPr>
                <w:rFonts w:ascii="Times New Roman" w:hAnsi="Times New Roman"/>
                <w:i/>
                <w:color w:val="222222"/>
                <w:sz w:val="20"/>
                <w:shd w:val="clear" w:color="auto" w:fill="FFFFFF"/>
              </w:rPr>
              <w:t>The Inclusive Classroom</w:t>
            </w:r>
            <w:r w:rsidR="00D62740">
              <w:rPr>
                <w:rFonts w:ascii="Times New Roman" w:hAnsi="Times New Roman"/>
                <w:color w:val="222222"/>
                <w:sz w:val="20"/>
                <w:shd w:val="clear" w:color="auto" w:fill="FFFFFF"/>
              </w:rPr>
              <w:t>, pp. 153-174</w:t>
            </w:r>
          </w:p>
          <w:p w14:paraId="302F2822" w14:textId="77777777" w:rsidR="00BE7BC3" w:rsidRDefault="00BE7BC3" w:rsidP="00BE7BC3">
            <w:pPr>
              <w:pStyle w:val="Body"/>
              <w:spacing w:before="120"/>
              <w:contextualSpacing/>
              <w:rPr>
                <w:rFonts w:ascii="Times New Roman" w:hAnsi="Times New Roman"/>
                <w:sz w:val="20"/>
              </w:rPr>
            </w:pPr>
          </w:p>
          <w:p w14:paraId="1C236B5B" w14:textId="77777777" w:rsidR="00BE7BC3" w:rsidRDefault="00BE7BC3" w:rsidP="00BE7BC3">
            <w:pPr>
              <w:pStyle w:val="Body"/>
              <w:spacing w:before="120"/>
              <w:contextualSpacing/>
              <w:rPr>
                <w:rFonts w:ascii="Times New Roman" w:hAnsi="Times New Roman"/>
                <w:b/>
                <w:color w:val="222222"/>
                <w:sz w:val="20"/>
                <w:shd w:val="clear" w:color="auto" w:fill="FFFFFF"/>
              </w:rPr>
            </w:pPr>
            <w:r w:rsidRPr="00676BF3">
              <w:rPr>
                <w:rFonts w:ascii="Times New Roman" w:hAnsi="Times New Roman"/>
                <w:b/>
                <w:color w:val="222222"/>
                <w:sz w:val="20"/>
                <w:shd w:val="clear" w:color="auto" w:fill="FFFFFF"/>
              </w:rPr>
              <w:t>Video for Week 7</w:t>
            </w:r>
          </w:p>
          <w:p w14:paraId="6DCF7BC3" w14:textId="38AF8C16" w:rsidR="00BE7BC3" w:rsidRPr="00176634" w:rsidRDefault="00BE7BC3" w:rsidP="00BE7BC3">
            <w:pPr>
              <w:pStyle w:val="Body"/>
              <w:spacing w:before="120" w:after="120"/>
              <w:contextualSpacing/>
              <w:rPr>
                <w:rFonts w:ascii="Times New Roman" w:hAnsi="Times New Roman"/>
                <w:b/>
                <w:sz w:val="20"/>
              </w:rPr>
            </w:pPr>
          </w:p>
        </w:tc>
      </w:tr>
      <w:tr w:rsidR="00BE7BC3" w14:paraId="690CB6A8" w14:textId="77777777" w:rsidTr="00BE7BC3">
        <w:tc>
          <w:tcPr>
            <w:tcW w:w="990" w:type="dxa"/>
            <w:tcBorders>
              <w:top w:val="single" w:sz="4" w:space="0" w:color="auto"/>
              <w:left w:val="single" w:sz="4" w:space="0" w:color="auto"/>
              <w:bottom w:val="single" w:sz="4" w:space="0" w:color="auto"/>
              <w:right w:val="single" w:sz="4" w:space="0" w:color="auto"/>
            </w:tcBorders>
          </w:tcPr>
          <w:p w14:paraId="63B237DE" w14:textId="499FAED7"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8</w:t>
            </w:r>
          </w:p>
          <w:p w14:paraId="471637D5"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12BC4934" w14:textId="46F07E3E" w:rsidR="00D62740" w:rsidRDefault="00D62740" w:rsidP="00BE7BC3">
            <w:pPr>
              <w:pStyle w:val="Body"/>
              <w:spacing w:after="120"/>
              <w:contextualSpacing/>
              <w:rPr>
                <w:rFonts w:ascii="Times New Roman" w:hAnsi="Times New Roman"/>
                <w:i/>
                <w:sz w:val="20"/>
              </w:rPr>
            </w:pPr>
            <w:r>
              <w:rPr>
                <w:rFonts w:ascii="Times New Roman" w:hAnsi="Times New Roman"/>
                <w:i/>
                <w:sz w:val="20"/>
              </w:rPr>
              <w:t>Improving Motivation and Social Behavior</w:t>
            </w:r>
          </w:p>
          <w:p w14:paraId="784456E2" w14:textId="77777777" w:rsidR="00BE7BC3" w:rsidRPr="00847B93" w:rsidRDefault="00BE7BC3" w:rsidP="00BE7BC3">
            <w:pPr>
              <w:pStyle w:val="Body"/>
              <w:spacing w:after="120"/>
              <w:contextualSpacing/>
              <w:rPr>
                <w:rFonts w:ascii="Times New Roman" w:hAnsi="Times New Roman"/>
                <w:i/>
                <w:sz w:val="20"/>
              </w:rPr>
            </w:pPr>
          </w:p>
          <w:p w14:paraId="095F687B" w14:textId="5DA4B2F2" w:rsidR="00BE7BC3" w:rsidRPr="00D62740" w:rsidRDefault="00BE7BC3" w:rsidP="00BE7BC3">
            <w:pPr>
              <w:pStyle w:val="Body"/>
              <w:spacing w:after="120"/>
              <w:contextualSpacing/>
              <w:rPr>
                <w:rFonts w:ascii="Times New Roman" w:hAnsi="Times New Roman"/>
                <w:sz w:val="20"/>
              </w:rPr>
            </w:pPr>
            <w:r w:rsidRPr="00D62740">
              <w:rPr>
                <w:rFonts w:ascii="Times New Roman" w:hAnsi="Times New Roman"/>
                <w:sz w:val="20"/>
              </w:rPr>
              <w:t>Topic: 5 stages</w:t>
            </w:r>
            <w:r w:rsidR="00D62740" w:rsidRPr="00D62740">
              <w:rPr>
                <w:rFonts w:ascii="Times New Roman" w:hAnsi="Times New Roman"/>
                <w:sz w:val="20"/>
              </w:rPr>
              <w:t xml:space="preserve"> of language acquisition</w:t>
            </w:r>
          </w:p>
          <w:p w14:paraId="46F92D5A" w14:textId="77777777" w:rsidR="00D62740" w:rsidRPr="00D62740" w:rsidRDefault="00D62740" w:rsidP="00BE7BC3">
            <w:pPr>
              <w:pStyle w:val="Body"/>
              <w:spacing w:after="120"/>
              <w:contextualSpacing/>
              <w:rPr>
                <w:rFonts w:ascii="Times New Roman" w:hAnsi="Times New Roman"/>
                <w:sz w:val="20"/>
              </w:rPr>
            </w:pPr>
          </w:p>
          <w:p w14:paraId="3256F7A1" w14:textId="77777777" w:rsidR="00D62740" w:rsidRDefault="00BE7BC3" w:rsidP="00BE7BC3">
            <w:pPr>
              <w:pStyle w:val="Body"/>
              <w:spacing w:after="120"/>
              <w:contextualSpacing/>
              <w:rPr>
                <w:rFonts w:ascii="Times New Roman" w:hAnsi="Times New Roman"/>
                <w:sz w:val="20"/>
              </w:rPr>
            </w:pPr>
            <w:r w:rsidRPr="00D62740">
              <w:rPr>
                <w:rFonts w:ascii="Times New Roman" w:hAnsi="Times New Roman"/>
                <w:sz w:val="20"/>
              </w:rPr>
              <w:t xml:space="preserve">Topic: </w:t>
            </w:r>
            <w:r w:rsidR="00D62740" w:rsidRPr="00D62740">
              <w:rPr>
                <w:rFonts w:ascii="Times New Roman" w:hAnsi="Times New Roman"/>
                <w:sz w:val="20"/>
              </w:rPr>
              <w:t xml:space="preserve">Basic </w:t>
            </w:r>
            <w:r w:rsidR="00D62740">
              <w:rPr>
                <w:rFonts w:ascii="Times New Roman" w:hAnsi="Times New Roman"/>
                <w:sz w:val="20"/>
              </w:rPr>
              <w:t>Interpersonal Communicative Skills (</w:t>
            </w:r>
            <w:r w:rsidRPr="00D62740">
              <w:rPr>
                <w:rFonts w:ascii="Times New Roman" w:hAnsi="Times New Roman"/>
                <w:sz w:val="20"/>
              </w:rPr>
              <w:t>BICS</w:t>
            </w:r>
            <w:r w:rsidR="00D62740">
              <w:rPr>
                <w:rFonts w:ascii="Times New Roman" w:hAnsi="Times New Roman"/>
                <w:sz w:val="20"/>
              </w:rPr>
              <w:t>)</w:t>
            </w:r>
          </w:p>
          <w:p w14:paraId="77E84D74" w14:textId="77777777" w:rsidR="00D62740" w:rsidRDefault="00D62740" w:rsidP="00BE7BC3">
            <w:pPr>
              <w:pStyle w:val="Body"/>
              <w:spacing w:after="120"/>
              <w:contextualSpacing/>
              <w:rPr>
                <w:rFonts w:ascii="Times New Roman" w:hAnsi="Times New Roman"/>
                <w:sz w:val="20"/>
              </w:rPr>
            </w:pPr>
          </w:p>
          <w:p w14:paraId="2C37EB23" w14:textId="67065546" w:rsidR="00BE7BC3" w:rsidRDefault="00D62740" w:rsidP="00BE7BC3">
            <w:pPr>
              <w:pStyle w:val="Body"/>
              <w:spacing w:after="120"/>
              <w:contextualSpacing/>
              <w:rPr>
                <w:rFonts w:ascii="Times New Roman" w:hAnsi="Times New Roman"/>
                <w:sz w:val="20"/>
              </w:rPr>
            </w:pPr>
            <w:r>
              <w:rPr>
                <w:rFonts w:ascii="Times New Roman" w:hAnsi="Times New Roman"/>
                <w:sz w:val="20"/>
              </w:rPr>
              <w:t>Topic: Cognitive Academic Language Proficiency (</w:t>
            </w:r>
            <w:r w:rsidR="00BE7BC3" w:rsidRPr="00D62740">
              <w:rPr>
                <w:rFonts w:ascii="Times New Roman" w:hAnsi="Times New Roman"/>
                <w:sz w:val="20"/>
              </w:rPr>
              <w:t>CALP</w:t>
            </w:r>
            <w:r>
              <w:rPr>
                <w:rFonts w:ascii="Times New Roman" w:hAnsi="Times New Roman"/>
                <w:sz w:val="20"/>
              </w:rPr>
              <w:t>)</w:t>
            </w:r>
          </w:p>
          <w:p w14:paraId="79025C75" w14:textId="6AA1E246" w:rsidR="00795FBE" w:rsidRDefault="00795FBE" w:rsidP="00BE7BC3">
            <w:pPr>
              <w:pStyle w:val="Body"/>
              <w:spacing w:after="120"/>
              <w:contextualSpacing/>
              <w:rPr>
                <w:rFonts w:ascii="Times New Roman" w:hAnsi="Times New Roman"/>
                <w:sz w:val="20"/>
              </w:rPr>
            </w:pPr>
          </w:p>
          <w:p w14:paraId="5F727550" w14:textId="7B54BD09" w:rsidR="00795FBE" w:rsidRPr="00D62740" w:rsidRDefault="00795FBE" w:rsidP="00BE7BC3">
            <w:pPr>
              <w:pStyle w:val="Body"/>
              <w:spacing w:after="120"/>
              <w:contextualSpacing/>
              <w:rPr>
                <w:rFonts w:ascii="Times New Roman" w:hAnsi="Times New Roman"/>
                <w:sz w:val="20"/>
              </w:rPr>
            </w:pPr>
            <w:r>
              <w:rPr>
                <w:rFonts w:ascii="Times New Roman" w:hAnsi="Times New Roman"/>
                <w:sz w:val="20"/>
              </w:rPr>
              <w:t>Activity:</w:t>
            </w:r>
          </w:p>
          <w:p w14:paraId="52DEDBA9" w14:textId="77777777" w:rsidR="00BE7BC3"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15DA5515" w14:textId="77777777" w:rsidR="00BE7BC3" w:rsidRPr="00046E67" w:rsidRDefault="00BE7BC3" w:rsidP="00BE7BC3">
            <w:pPr>
              <w:pStyle w:val="Body"/>
              <w:spacing w:after="60"/>
              <w:contextualSpacing/>
              <w:rPr>
                <w:rFonts w:ascii="Times New Roman" w:hAnsi="Times New Roman"/>
                <w:sz w:val="20"/>
              </w:rPr>
            </w:pPr>
          </w:p>
          <w:p w14:paraId="73FEC3FE" w14:textId="77777777" w:rsidR="00BE7BC3" w:rsidRDefault="00BE7BC3" w:rsidP="00BE7BC3">
            <w:pPr>
              <w:pStyle w:val="Body"/>
              <w:rPr>
                <w:rFonts w:ascii="Times New Roman" w:hAnsi="Times New Roman"/>
                <w:b/>
                <w:sz w:val="20"/>
              </w:rPr>
            </w:pPr>
            <w:r>
              <w:rPr>
                <w:rFonts w:ascii="Times New Roman" w:hAnsi="Times New Roman"/>
                <w:b/>
                <w:sz w:val="20"/>
              </w:rPr>
              <w:t>Reflection of Week 7</w:t>
            </w:r>
          </w:p>
          <w:p w14:paraId="0FB1DE6A" w14:textId="77777777" w:rsidR="00BE7BC3" w:rsidRDefault="00BE7BC3" w:rsidP="00BE7BC3">
            <w:pPr>
              <w:pStyle w:val="Body"/>
              <w:spacing w:after="60"/>
              <w:contextualSpacing/>
              <w:rPr>
                <w:rFonts w:ascii="Times New Roman" w:hAnsi="Times New Roman"/>
                <w:sz w:val="20"/>
              </w:rPr>
            </w:pPr>
          </w:p>
          <w:p w14:paraId="35AE34CB" w14:textId="73F6A315"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D62740">
              <w:rPr>
                <w:rFonts w:ascii="Times New Roman" w:hAnsi="Times New Roman"/>
                <w:i/>
                <w:color w:val="222222"/>
                <w:sz w:val="20"/>
                <w:shd w:val="clear" w:color="auto" w:fill="FFFFFF"/>
              </w:rPr>
              <w:t>The Inclusive Classroom</w:t>
            </w:r>
            <w:r w:rsidR="00D62740">
              <w:rPr>
                <w:rFonts w:ascii="Times New Roman" w:hAnsi="Times New Roman"/>
                <w:color w:val="222222"/>
                <w:sz w:val="20"/>
                <w:shd w:val="clear" w:color="auto" w:fill="FFFFFF"/>
              </w:rPr>
              <w:t>, pp. 175-206</w:t>
            </w:r>
          </w:p>
          <w:p w14:paraId="772C10A2" w14:textId="77777777" w:rsidR="00BE7BC3" w:rsidRDefault="00BE7BC3" w:rsidP="00BE7BC3">
            <w:pPr>
              <w:pStyle w:val="Body"/>
              <w:spacing w:after="60"/>
              <w:contextualSpacing/>
              <w:rPr>
                <w:rFonts w:ascii="Times New Roman" w:hAnsi="Times New Roman"/>
                <w:color w:val="222222"/>
                <w:sz w:val="20"/>
                <w:shd w:val="clear" w:color="auto" w:fill="FFFFFF"/>
              </w:rPr>
            </w:pPr>
          </w:p>
          <w:p w14:paraId="740E70DD" w14:textId="417375CE" w:rsidR="00BE7BC3" w:rsidRPr="00CE1ADA" w:rsidRDefault="00795FBE" w:rsidP="00795FBE">
            <w:pPr>
              <w:pStyle w:val="Body"/>
              <w:spacing w:after="60"/>
              <w:contextualSpacing/>
              <w:rPr>
                <w:rFonts w:ascii="Times New Roman" w:hAnsi="Times New Roman"/>
                <w:b/>
                <w:sz w:val="20"/>
              </w:rPr>
            </w:pPr>
            <w:r w:rsidRPr="003F4BC5">
              <w:rPr>
                <w:rFonts w:ascii="Times New Roman" w:hAnsi="Times New Roman"/>
                <w:b/>
                <w:sz w:val="20"/>
              </w:rPr>
              <w:t xml:space="preserve">Video for Week </w:t>
            </w:r>
            <w:r>
              <w:rPr>
                <w:rFonts w:ascii="Times New Roman" w:hAnsi="Times New Roman"/>
                <w:b/>
                <w:sz w:val="20"/>
              </w:rPr>
              <w:t>8</w:t>
            </w:r>
          </w:p>
        </w:tc>
      </w:tr>
      <w:tr w:rsidR="00BE7BC3" w14:paraId="0774F9DB"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27C84C49" w14:textId="77777777"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9</w:t>
            </w:r>
          </w:p>
          <w:p w14:paraId="4A234CA8"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618628DB" w14:textId="3C7D596E" w:rsidR="00795FBE" w:rsidRDefault="00795FBE" w:rsidP="00BE7BC3">
            <w:pPr>
              <w:pStyle w:val="Body"/>
              <w:spacing w:after="120"/>
              <w:contextualSpacing/>
              <w:rPr>
                <w:rFonts w:ascii="Times New Roman" w:hAnsi="Times New Roman"/>
                <w:i/>
                <w:sz w:val="20"/>
              </w:rPr>
            </w:pPr>
            <w:r>
              <w:rPr>
                <w:rFonts w:ascii="Times New Roman" w:hAnsi="Times New Roman"/>
                <w:i/>
                <w:sz w:val="20"/>
              </w:rPr>
              <w:t>Promoting Inclusion with Classroom Peers</w:t>
            </w:r>
          </w:p>
          <w:p w14:paraId="63B1829B" w14:textId="77777777" w:rsidR="00BE7BC3" w:rsidRDefault="00BE7BC3" w:rsidP="00BE7BC3">
            <w:pPr>
              <w:pStyle w:val="Body"/>
              <w:spacing w:after="120"/>
              <w:contextualSpacing/>
              <w:rPr>
                <w:rFonts w:ascii="Times New Roman" w:hAnsi="Times New Roman"/>
                <w:sz w:val="20"/>
              </w:rPr>
            </w:pPr>
          </w:p>
          <w:p w14:paraId="7C41ECF9" w14:textId="77777777" w:rsidR="00795FBE" w:rsidRDefault="00BE7BC3" w:rsidP="00BE7BC3">
            <w:pPr>
              <w:pStyle w:val="Body"/>
              <w:spacing w:after="120"/>
              <w:contextualSpacing/>
              <w:rPr>
                <w:rFonts w:ascii="Times New Roman" w:hAnsi="Times New Roman"/>
                <w:sz w:val="20"/>
              </w:rPr>
            </w:pPr>
            <w:r w:rsidRPr="00795FBE">
              <w:rPr>
                <w:rFonts w:ascii="Times New Roman" w:hAnsi="Times New Roman"/>
                <w:sz w:val="20"/>
              </w:rPr>
              <w:t xml:space="preserve">Topic: </w:t>
            </w:r>
            <w:r w:rsidR="00795FBE">
              <w:rPr>
                <w:rFonts w:ascii="Times New Roman" w:hAnsi="Times New Roman"/>
                <w:sz w:val="20"/>
              </w:rPr>
              <w:t>English Language Development (</w:t>
            </w:r>
            <w:r w:rsidRPr="00795FBE">
              <w:rPr>
                <w:rFonts w:ascii="Times New Roman" w:hAnsi="Times New Roman"/>
                <w:sz w:val="20"/>
              </w:rPr>
              <w:t>ELD</w:t>
            </w:r>
            <w:r w:rsidR="00795FBE">
              <w:rPr>
                <w:rFonts w:ascii="Times New Roman" w:hAnsi="Times New Roman"/>
                <w:sz w:val="20"/>
              </w:rPr>
              <w:t>) Standards</w:t>
            </w:r>
          </w:p>
          <w:p w14:paraId="4231CDD1" w14:textId="77777777" w:rsidR="00795FBE" w:rsidRDefault="00795FBE" w:rsidP="00BE7BC3">
            <w:pPr>
              <w:pStyle w:val="Body"/>
              <w:spacing w:after="120"/>
              <w:contextualSpacing/>
              <w:rPr>
                <w:rFonts w:ascii="Times New Roman" w:hAnsi="Times New Roman"/>
                <w:sz w:val="20"/>
              </w:rPr>
            </w:pPr>
          </w:p>
          <w:p w14:paraId="1112C56B" w14:textId="7E63B135" w:rsidR="00BE7BC3" w:rsidRPr="00795FBE" w:rsidRDefault="00795FBE" w:rsidP="00BE7BC3">
            <w:pPr>
              <w:pStyle w:val="Body"/>
              <w:spacing w:after="120"/>
              <w:contextualSpacing/>
              <w:rPr>
                <w:rFonts w:ascii="Times New Roman" w:hAnsi="Times New Roman"/>
                <w:sz w:val="20"/>
              </w:rPr>
            </w:pPr>
            <w:r>
              <w:rPr>
                <w:rFonts w:ascii="Times New Roman" w:hAnsi="Times New Roman"/>
                <w:sz w:val="20"/>
              </w:rPr>
              <w:t>Topic: Specifically Designed Academic Instruction in English</w:t>
            </w:r>
            <w:r w:rsidR="00BE7BC3" w:rsidRPr="00795FBE">
              <w:rPr>
                <w:rFonts w:ascii="Times New Roman" w:hAnsi="Times New Roman"/>
                <w:sz w:val="20"/>
              </w:rPr>
              <w:t xml:space="preserve"> </w:t>
            </w:r>
            <w:r>
              <w:rPr>
                <w:rFonts w:ascii="Times New Roman" w:hAnsi="Times New Roman"/>
                <w:sz w:val="20"/>
              </w:rPr>
              <w:t>(</w:t>
            </w:r>
            <w:r w:rsidR="00BE7BC3" w:rsidRPr="00795FBE">
              <w:rPr>
                <w:rFonts w:ascii="Times New Roman" w:hAnsi="Times New Roman"/>
                <w:sz w:val="20"/>
              </w:rPr>
              <w:t>SDAIE</w:t>
            </w:r>
            <w:r>
              <w:rPr>
                <w:rFonts w:ascii="Times New Roman" w:hAnsi="Times New Roman"/>
                <w:sz w:val="20"/>
              </w:rPr>
              <w:t>)</w:t>
            </w:r>
          </w:p>
          <w:p w14:paraId="790FA887" w14:textId="77777777" w:rsidR="00BE7BC3" w:rsidRDefault="00BE7BC3" w:rsidP="00795FBE">
            <w:pPr>
              <w:pStyle w:val="Body"/>
              <w:spacing w:after="120"/>
              <w:contextualSpacing/>
              <w:rPr>
                <w:rFonts w:ascii="Times New Roman" w:hAnsi="Times New Roman"/>
                <w:sz w:val="20"/>
              </w:rPr>
            </w:pPr>
          </w:p>
          <w:p w14:paraId="41715240" w14:textId="161070E9" w:rsidR="00795FBE" w:rsidRPr="00BE697F" w:rsidRDefault="00795FBE" w:rsidP="00795FBE">
            <w:pPr>
              <w:pStyle w:val="Body"/>
              <w:spacing w:after="120"/>
              <w:contextualSpacing/>
              <w:rPr>
                <w:rFonts w:ascii="Times New Roman" w:hAnsi="Times New Roman"/>
                <w:sz w:val="20"/>
              </w:rPr>
            </w:pPr>
            <w:r>
              <w:rPr>
                <w:rFonts w:ascii="Times New Roman" w:hAnsi="Times New Roman"/>
                <w:sz w:val="20"/>
              </w:rPr>
              <w:t>Activity:</w:t>
            </w:r>
          </w:p>
        </w:tc>
        <w:tc>
          <w:tcPr>
            <w:tcW w:w="3690" w:type="dxa"/>
            <w:tcBorders>
              <w:top w:val="single" w:sz="4" w:space="0" w:color="auto"/>
              <w:left w:val="single" w:sz="4" w:space="0" w:color="auto"/>
              <w:bottom w:val="single" w:sz="4" w:space="0" w:color="auto"/>
              <w:right w:val="single" w:sz="4" w:space="0" w:color="auto"/>
            </w:tcBorders>
          </w:tcPr>
          <w:p w14:paraId="0CEEC00C" w14:textId="77777777" w:rsidR="00BE7BC3" w:rsidRDefault="00BE7BC3" w:rsidP="00BE7BC3">
            <w:pPr>
              <w:pStyle w:val="Body"/>
              <w:spacing w:after="60"/>
              <w:contextualSpacing/>
              <w:rPr>
                <w:rFonts w:ascii="Times New Roman" w:hAnsi="Times New Roman"/>
                <w:sz w:val="20"/>
              </w:rPr>
            </w:pPr>
          </w:p>
          <w:p w14:paraId="3E4A4F1F" w14:textId="77777777" w:rsidR="00BE7BC3" w:rsidRPr="00D2712E" w:rsidRDefault="00BE7BC3" w:rsidP="00BE7BC3">
            <w:pPr>
              <w:pStyle w:val="Body"/>
              <w:spacing w:after="60"/>
              <w:contextualSpacing/>
              <w:rPr>
                <w:rFonts w:ascii="Times New Roman" w:hAnsi="Times New Roman"/>
                <w:b/>
                <w:sz w:val="20"/>
              </w:rPr>
            </w:pPr>
            <w:r>
              <w:rPr>
                <w:rFonts w:ascii="Times New Roman" w:hAnsi="Times New Roman"/>
                <w:b/>
                <w:sz w:val="20"/>
              </w:rPr>
              <w:t>Reflection of Week 8</w:t>
            </w:r>
          </w:p>
          <w:p w14:paraId="43CA2C08" w14:textId="77777777" w:rsidR="00BE7BC3" w:rsidRDefault="00BE7BC3" w:rsidP="00BE7BC3">
            <w:pPr>
              <w:pStyle w:val="Body"/>
              <w:rPr>
                <w:rFonts w:ascii="Times New Roman" w:hAnsi="Times New Roman"/>
                <w:b/>
                <w:sz w:val="20"/>
              </w:rPr>
            </w:pPr>
          </w:p>
          <w:p w14:paraId="3E080B98" w14:textId="049EFDCF"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795FBE">
              <w:rPr>
                <w:rFonts w:ascii="Times New Roman" w:hAnsi="Times New Roman"/>
                <w:i/>
                <w:color w:val="222222"/>
                <w:sz w:val="20"/>
                <w:shd w:val="clear" w:color="auto" w:fill="FFFFFF"/>
              </w:rPr>
              <w:t>The Inclusive Classroom</w:t>
            </w:r>
            <w:r w:rsidR="00795FBE">
              <w:rPr>
                <w:rFonts w:ascii="Times New Roman" w:hAnsi="Times New Roman"/>
                <w:color w:val="222222"/>
                <w:sz w:val="20"/>
                <w:shd w:val="clear" w:color="auto" w:fill="FFFFFF"/>
              </w:rPr>
              <w:t>, pp. 207-228</w:t>
            </w:r>
          </w:p>
          <w:p w14:paraId="5BA843A7" w14:textId="77777777" w:rsidR="00BE7BC3" w:rsidRDefault="00BE7BC3" w:rsidP="00BE7BC3">
            <w:pPr>
              <w:pStyle w:val="Body"/>
              <w:spacing w:after="60"/>
              <w:contextualSpacing/>
              <w:rPr>
                <w:rFonts w:ascii="Times New Roman" w:hAnsi="Times New Roman"/>
                <w:sz w:val="20"/>
              </w:rPr>
            </w:pPr>
          </w:p>
          <w:p w14:paraId="61384059" w14:textId="77777777" w:rsidR="00BE7BC3" w:rsidRPr="003F4BC5" w:rsidRDefault="00BE7BC3" w:rsidP="00BE7BC3">
            <w:pPr>
              <w:pStyle w:val="Body"/>
              <w:spacing w:after="60"/>
              <w:contextualSpacing/>
              <w:rPr>
                <w:rFonts w:ascii="Times New Roman" w:hAnsi="Times New Roman"/>
                <w:b/>
                <w:sz w:val="20"/>
              </w:rPr>
            </w:pPr>
            <w:r w:rsidRPr="003F4BC5">
              <w:rPr>
                <w:rFonts w:ascii="Times New Roman" w:hAnsi="Times New Roman"/>
                <w:b/>
                <w:sz w:val="20"/>
              </w:rPr>
              <w:t>Video for Week 9</w:t>
            </w:r>
          </w:p>
          <w:p w14:paraId="4B369167" w14:textId="2EE7C7F5" w:rsidR="00BE7BC3" w:rsidRPr="0038457F" w:rsidRDefault="00BE7BC3" w:rsidP="00BE7BC3">
            <w:pPr>
              <w:pStyle w:val="Body"/>
              <w:spacing w:before="120" w:after="120"/>
              <w:contextualSpacing/>
              <w:rPr>
                <w:rFonts w:ascii="Times New Roman" w:hAnsi="Times New Roman"/>
                <w:b/>
                <w:sz w:val="20"/>
              </w:rPr>
            </w:pPr>
          </w:p>
        </w:tc>
      </w:tr>
      <w:tr w:rsidR="00BE7BC3" w14:paraId="30D0B434"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2DA20D71" w14:textId="000B5C21"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10</w:t>
            </w:r>
          </w:p>
          <w:p w14:paraId="3CEA7B72"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1D4580B1" w14:textId="606BA8B4" w:rsidR="00795FBE" w:rsidRDefault="00795FBE" w:rsidP="00BE7BC3">
            <w:pPr>
              <w:pStyle w:val="Body"/>
              <w:spacing w:after="60"/>
              <w:contextualSpacing/>
              <w:rPr>
                <w:rFonts w:ascii="Times New Roman" w:hAnsi="Times New Roman"/>
                <w:i/>
                <w:sz w:val="20"/>
              </w:rPr>
            </w:pPr>
            <w:r>
              <w:rPr>
                <w:rFonts w:ascii="Times New Roman" w:hAnsi="Times New Roman"/>
                <w:i/>
                <w:sz w:val="20"/>
              </w:rPr>
              <w:t>Improving Attention and Memory</w:t>
            </w:r>
          </w:p>
          <w:p w14:paraId="165F140E" w14:textId="77777777" w:rsidR="00795FBE" w:rsidRDefault="00795FBE" w:rsidP="00BE7BC3">
            <w:pPr>
              <w:pStyle w:val="Body"/>
              <w:spacing w:after="60"/>
              <w:contextualSpacing/>
              <w:rPr>
                <w:rFonts w:ascii="Times New Roman" w:hAnsi="Times New Roman"/>
                <w:i/>
                <w:sz w:val="20"/>
              </w:rPr>
            </w:pPr>
          </w:p>
          <w:p w14:paraId="255F01FA" w14:textId="0E66BCA1" w:rsidR="00BE7BC3" w:rsidRPr="00795FBE" w:rsidRDefault="00BE7BC3" w:rsidP="00BE7BC3">
            <w:pPr>
              <w:pStyle w:val="Body"/>
              <w:spacing w:after="60"/>
              <w:contextualSpacing/>
              <w:rPr>
                <w:rFonts w:ascii="Times New Roman" w:hAnsi="Times New Roman"/>
                <w:b/>
                <w:sz w:val="20"/>
              </w:rPr>
            </w:pPr>
            <w:r w:rsidRPr="00795FBE">
              <w:rPr>
                <w:rFonts w:ascii="Times New Roman" w:hAnsi="Times New Roman"/>
                <w:b/>
                <w:sz w:val="20"/>
              </w:rPr>
              <w:t>Presentation of a lesson with support for ELLs</w:t>
            </w:r>
          </w:p>
          <w:p w14:paraId="7ABE6A3A" w14:textId="4C53E832" w:rsidR="00BE7BC3" w:rsidRPr="0057555B"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460978A3" w14:textId="77777777" w:rsidR="00BE7BC3" w:rsidRPr="00046E67" w:rsidRDefault="00BE7BC3" w:rsidP="00BE7BC3">
            <w:pPr>
              <w:pStyle w:val="Body"/>
              <w:spacing w:after="60"/>
              <w:contextualSpacing/>
              <w:rPr>
                <w:rFonts w:ascii="Times New Roman" w:hAnsi="Times New Roman"/>
                <w:sz w:val="20"/>
              </w:rPr>
            </w:pPr>
          </w:p>
          <w:p w14:paraId="7465EB0A" w14:textId="77777777" w:rsidR="00BE7BC3" w:rsidRDefault="00BE7BC3" w:rsidP="00BE7BC3">
            <w:pPr>
              <w:pStyle w:val="Body"/>
              <w:rPr>
                <w:rFonts w:ascii="Times New Roman" w:hAnsi="Times New Roman"/>
                <w:b/>
                <w:sz w:val="20"/>
              </w:rPr>
            </w:pPr>
            <w:r>
              <w:rPr>
                <w:rFonts w:ascii="Times New Roman" w:hAnsi="Times New Roman"/>
                <w:b/>
                <w:sz w:val="20"/>
              </w:rPr>
              <w:t>Reflection of Week 9</w:t>
            </w:r>
          </w:p>
          <w:p w14:paraId="04F6D912" w14:textId="77777777" w:rsidR="00BE7BC3" w:rsidRDefault="00BE7BC3" w:rsidP="00BE7BC3">
            <w:pPr>
              <w:pStyle w:val="Body"/>
              <w:rPr>
                <w:rFonts w:ascii="Times New Roman" w:hAnsi="Times New Roman"/>
                <w:b/>
                <w:sz w:val="20"/>
              </w:rPr>
            </w:pPr>
          </w:p>
          <w:p w14:paraId="2223327D" w14:textId="33F0D92F" w:rsidR="00795FBE" w:rsidRDefault="00795FBE" w:rsidP="00795FBE">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The Inclusive Classroom</w:t>
            </w:r>
            <w:r>
              <w:rPr>
                <w:rFonts w:ascii="Times New Roman" w:hAnsi="Times New Roman"/>
                <w:color w:val="222222"/>
                <w:sz w:val="20"/>
                <w:shd w:val="clear" w:color="auto" w:fill="FFFFFF"/>
              </w:rPr>
              <w:t>, pp. 229-254</w:t>
            </w:r>
          </w:p>
          <w:p w14:paraId="5E1179F2" w14:textId="77777777" w:rsidR="00BE7BC3" w:rsidRPr="00046E67" w:rsidRDefault="00BE7BC3" w:rsidP="00BE7BC3">
            <w:pPr>
              <w:pStyle w:val="Body"/>
              <w:spacing w:after="60"/>
              <w:contextualSpacing/>
              <w:rPr>
                <w:rFonts w:ascii="Times New Roman" w:hAnsi="Times New Roman"/>
                <w:sz w:val="20"/>
              </w:rPr>
            </w:pPr>
          </w:p>
          <w:p w14:paraId="5F802E66" w14:textId="77777777" w:rsidR="00BE7BC3" w:rsidRDefault="00BE7BC3" w:rsidP="00BE7BC3">
            <w:pPr>
              <w:pStyle w:val="Body"/>
              <w:spacing w:after="60"/>
              <w:contextualSpacing/>
              <w:rPr>
                <w:rFonts w:ascii="Times New Roman" w:hAnsi="Times New Roman"/>
                <w:b/>
                <w:sz w:val="20"/>
              </w:rPr>
            </w:pPr>
            <w:r w:rsidRPr="00ED00D1">
              <w:rPr>
                <w:rFonts w:ascii="Times New Roman" w:hAnsi="Times New Roman"/>
                <w:b/>
                <w:sz w:val="20"/>
              </w:rPr>
              <w:t>Video for Week 10</w:t>
            </w:r>
          </w:p>
          <w:p w14:paraId="30330843" w14:textId="77777777" w:rsidR="00BE7BC3" w:rsidRDefault="00BE7BC3" w:rsidP="00BE7BC3">
            <w:pPr>
              <w:pStyle w:val="Body"/>
              <w:spacing w:before="120" w:after="120"/>
              <w:contextualSpacing/>
              <w:rPr>
                <w:rFonts w:ascii="Times New Roman" w:hAnsi="Times New Roman"/>
                <w:sz w:val="20"/>
              </w:rPr>
            </w:pPr>
          </w:p>
        </w:tc>
      </w:tr>
      <w:tr w:rsidR="00BE7BC3" w14:paraId="66A29DC1" w14:textId="77777777" w:rsidTr="00BE7BC3">
        <w:tc>
          <w:tcPr>
            <w:tcW w:w="990" w:type="dxa"/>
            <w:tcBorders>
              <w:top w:val="single" w:sz="4" w:space="0" w:color="auto"/>
              <w:left w:val="single" w:sz="4" w:space="0" w:color="auto"/>
              <w:bottom w:val="single" w:sz="4" w:space="0" w:color="auto"/>
              <w:right w:val="single" w:sz="4" w:space="0" w:color="auto"/>
            </w:tcBorders>
          </w:tcPr>
          <w:p w14:paraId="519DFBC4" w14:textId="77777777"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11</w:t>
            </w:r>
          </w:p>
          <w:p w14:paraId="34D075FB" w14:textId="77777777" w:rsidR="00BE7BC3" w:rsidRDefault="00BE7BC3" w:rsidP="00BE7BC3">
            <w:pPr>
              <w:pStyle w:val="Body"/>
              <w:spacing w:before="120" w:after="120"/>
              <w:contextualSpacing/>
              <w:jc w:val="center"/>
              <w:rPr>
                <w:rFonts w:ascii="Times New Roman" w:hAnsi="Times New Roman"/>
                <w:sz w:val="20"/>
              </w:rPr>
            </w:pPr>
          </w:p>
          <w:p w14:paraId="3C4AE79D"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54908C3F" w14:textId="6FF47C51" w:rsidR="00795FBE" w:rsidRDefault="00795FBE" w:rsidP="00BE7BC3">
            <w:pPr>
              <w:pStyle w:val="Body"/>
              <w:spacing w:after="120"/>
              <w:contextualSpacing/>
              <w:rPr>
                <w:rFonts w:ascii="Times New Roman" w:hAnsi="Times New Roman"/>
                <w:i/>
                <w:sz w:val="20"/>
              </w:rPr>
            </w:pPr>
            <w:r>
              <w:rPr>
                <w:rFonts w:ascii="Times New Roman" w:hAnsi="Times New Roman"/>
                <w:i/>
                <w:sz w:val="20"/>
              </w:rPr>
              <w:t>Teaching Study Skills</w:t>
            </w:r>
          </w:p>
          <w:p w14:paraId="55255C11" w14:textId="77777777" w:rsidR="00795FBE" w:rsidRDefault="00795FBE" w:rsidP="00BE7BC3">
            <w:pPr>
              <w:pStyle w:val="Body"/>
              <w:spacing w:after="120"/>
              <w:contextualSpacing/>
              <w:rPr>
                <w:rFonts w:ascii="Times New Roman" w:hAnsi="Times New Roman"/>
                <w:i/>
                <w:sz w:val="20"/>
              </w:rPr>
            </w:pPr>
          </w:p>
          <w:p w14:paraId="4EB8AD7C" w14:textId="0CEA2C1C" w:rsidR="00BE7BC3" w:rsidRPr="00795FBE" w:rsidRDefault="00795FBE" w:rsidP="00BE7BC3">
            <w:pPr>
              <w:pStyle w:val="Body"/>
              <w:spacing w:after="120"/>
              <w:contextualSpacing/>
              <w:rPr>
                <w:rFonts w:ascii="Times New Roman" w:hAnsi="Times New Roman"/>
                <w:sz w:val="20"/>
              </w:rPr>
            </w:pPr>
            <w:r w:rsidRPr="00795FBE">
              <w:rPr>
                <w:rFonts w:ascii="Times New Roman" w:hAnsi="Times New Roman"/>
                <w:sz w:val="20"/>
              </w:rPr>
              <w:t xml:space="preserve">Topic: </w:t>
            </w:r>
            <w:r w:rsidR="00BE7BC3" w:rsidRPr="00795FBE">
              <w:rPr>
                <w:rFonts w:ascii="Times New Roman" w:hAnsi="Times New Roman"/>
                <w:sz w:val="20"/>
              </w:rPr>
              <w:t>Social Class</w:t>
            </w:r>
          </w:p>
          <w:p w14:paraId="5CA8FE7A" w14:textId="77777777" w:rsidR="00BE7BC3" w:rsidRPr="00795FBE" w:rsidRDefault="00BE7BC3" w:rsidP="00BE7BC3">
            <w:pPr>
              <w:pStyle w:val="Body"/>
              <w:spacing w:after="120"/>
              <w:contextualSpacing/>
              <w:rPr>
                <w:rFonts w:ascii="Times New Roman" w:hAnsi="Times New Roman"/>
                <w:sz w:val="20"/>
              </w:rPr>
            </w:pPr>
          </w:p>
          <w:p w14:paraId="1BC8F161" w14:textId="12092399" w:rsidR="00BE7BC3" w:rsidRDefault="00BE7BC3" w:rsidP="00BE7BC3">
            <w:pPr>
              <w:pStyle w:val="Body"/>
              <w:spacing w:after="120"/>
              <w:contextualSpacing/>
              <w:rPr>
                <w:rFonts w:ascii="Times New Roman" w:hAnsi="Times New Roman"/>
                <w:sz w:val="20"/>
              </w:rPr>
            </w:pPr>
            <w:r w:rsidRPr="00795FBE">
              <w:rPr>
                <w:rFonts w:ascii="Times New Roman" w:hAnsi="Times New Roman"/>
                <w:sz w:val="20"/>
              </w:rPr>
              <w:t xml:space="preserve">Topic: </w:t>
            </w:r>
            <w:r w:rsidR="00795FBE">
              <w:rPr>
                <w:rFonts w:ascii="Times New Roman" w:hAnsi="Times New Roman"/>
                <w:sz w:val="20"/>
              </w:rPr>
              <w:t>Cultural Mismatch</w:t>
            </w:r>
          </w:p>
          <w:p w14:paraId="4DA7E314" w14:textId="77777777" w:rsidR="00795FBE" w:rsidRPr="00795FBE" w:rsidRDefault="00795FBE" w:rsidP="00BE7BC3">
            <w:pPr>
              <w:pStyle w:val="Body"/>
              <w:spacing w:after="120"/>
              <w:contextualSpacing/>
              <w:rPr>
                <w:rFonts w:ascii="Times New Roman" w:hAnsi="Times New Roman"/>
                <w:sz w:val="20"/>
              </w:rPr>
            </w:pPr>
          </w:p>
          <w:p w14:paraId="78D54114" w14:textId="25115DC3" w:rsidR="00BE7BC3" w:rsidRDefault="00BE7BC3" w:rsidP="00BE7BC3">
            <w:pPr>
              <w:pStyle w:val="Body"/>
              <w:spacing w:after="120"/>
              <w:contextualSpacing/>
              <w:rPr>
                <w:rFonts w:ascii="Times New Roman" w:hAnsi="Times New Roman"/>
                <w:sz w:val="20"/>
              </w:rPr>
            </w:pPr>
            <w:r w:rsidRPr="00795FBE">
              <w:rPr>
                <w:rFonts w:ascii="Times New Roman" w:hAnsi="Times New Roman"/>
                <w:sz w:val="20"/>
              </w:rPr>
              <w:t xml:space="preserve">Topic: </w:t>
            </w:r>
            <w:r w:rsidR="00795FBE">
              <w:rPr>
                <w:rFonts w:ascii="Times New Roman" w:hAnsi="Times New Roman"/>
                <w:sz w:val="20"/>
              </w:rPr>
              <w:t xml:space="preserve">Gender and Sexual Orientation </w:t>
            </w:r>
          </w:p>
          <w:p w14:paraId="2646B731" w14:textId="01EE92DE" w:rsidR="004206B3" w:rsidRDefault="004206B3" w:rsidP="00BE7BC3">
            <w:pPr>
              <w:pStyle w:val="Body"/>
              <w:spacing w:after="120"/>
              <w:contextualSpacing/>
              <w:rPr>
                <w:rFonts w:ascii="Times New Roman" w:hAnsi="Times New Roman"/>
                <w:sz w:val="20"/>
              </w:rPr>
            </w:pPr>
          </w:p>
          <w:p w14:paraId="38850DBD" w14:textId="49948B75" w:rsidR="004206B3" w:rsidRPr="00795FBE" w:rsidRDefault="004206B3" w:rsidP="00BE7BC3">
            <w:pPr>
              <w:pStyle w:val="Body"/>
              <w:spacing w:after="120"/>
              <w:contextualSpacing/>
              <w:rPr>
                <w:rFonts w:ascii="Times New Roman" w:hAnsi="Times New Roman"/>
                <w:sz w:val="20"/>
              </w:rPr>
            </w:pPr>
            <w:r>
              <w:rPr>
                <w:rFonts w:ascii="Times New Roman" w:hAnsi="Times New Roman"/>
                <w:sz w:val="20"/>
              </w:rPr>
              <w:t>Activity:</w:t>
            </w:r>
          </w:p>
          <w:p w14:paraId="6780BE0C" w14:textId="5A376FCD" w:rsidR="00BE7BC3" w:rsidRPr="00D571C4"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7F6CD6A2" w14:textId="77777777" w:rsidR="00BE7BC3" w:rsidRPr="00046E67" w:rsidRDefault="00BE7BC3" w:rsidP="00BE7BC3">
            <w:pPr>
              <w:pStyle w:val="Body"/>
              <w:spacing w:after="60"/>
              <w:ind w:right="-652"/>
              <w:contextualSpacing/>
              <w:rPr>
                <w:rFonts w:ascii="Times New Roman" w:hAnsi="Times New Roman"/>
                <w:sz w:val="20"/>
              </w:rPr>
            </w:pPr>
          </w:p>
          <w:p w14:paraId="0D73085B" w14:textId="77777777" w:rsidR="00BE7BC3" w:rsidRDefault="00BE7BC3" w:rsidP="00BE7BC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10</w:t>
            </w:r>
          </w:p>
          <w:p w14:paraId="11143625" w14:textId="77777777" w:rsidR="00BE7BC3" w:rsidRDefault="00BE7BC3" w:rsidP="00BE7BC3">
            <w:pPr>
              <w:pStyle w:val="Body"/>
              <w:spacing w:before="120"/>
              <w:contextualSpacing/>
              <w:rPr>
                <w:rFonts w:ascii="Times New Roman" w:hAnsi="Times New Roman"/>
                <w:b/>
                <w:color w:val="222222"/>
                <w:sz w:val="20"/>
                <w:shd w:val="clear" w:color="auto" w:fill="FFFFFF"/>
              </w:rPr>
            </w:pPr>
          </w:p>
          <w:p w14:paraId="4F6DEDED" w14:textId="1496AEA8" w:rsidR="00BE7BC3"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795FBE">
              <w:rPr>
                <w:rFonts w:ascii="Times New Roman" w:hAnsi="Times New Roman"/>
                <w:i/>
                <w:color w:val="222222"/>
                <w:sz w:val="20"/>
                <w:shd w:val="clear" w:color="auto" w:fill="FFFFFF"/>
              </w:rPr>
              <w:t>The Inclusive Classroom</w:t>
            </w:r>
            <w:r w:rsidR="00795FBE">
              <w:rPr>
                <w:rFonts w:ascii="Times New Roman" w:hAnsi="Times New Roman"/>
                <w:color w:val="222222"/>
                <w:sz w:val="20"/>
                <w:shd w:val="clear" w:color="auto" w:fill="FFFFFF"/>
              </w:rPr>
              <w:t>, pp. 255-278</w:t>
            </w:r>
          </w:p>
          <w:p w14:paraId="474D77B0" w14:textId="77777777" w:rsidR="00BE7BC3" w:rsidRDefault="00BE7BC3" w:rsidP="00BE7BC3">
            <w:pPr>
              <w:pStyle w:val="Body"/>
              <w:spacing w:before="120"/>
              <w:contextualSpacing/>
              <w:rPr>
                <w:rFonts w:ascii="Times New Roman" w:hAnsi="Times New Roman"/>
                <w:color w:val="222222"/>
                <w:sz w:val="20"/>
                <w:shd w:val="clear" w:color="auto" w:fill="FFFFFF"/>
              </w:rPr>
            </w:pPr>
          </w:p>
          <w:p w14:paraId="01F56592" w14:textId="77777777" w:rsidR="00BE7BC3" w:rsidRPr="003F4BC5" w:rsidRDefault="00BE7BC3" w:rsidP="00BE7BC3">
            <w:pPr>
              <w:pStyle w:val="Body"/>
              <w:spacing w:before="120"/>
              <w:contextualSpacing/>
              <w:rPr>
                <w:rFonts w:ascii="Times New Roman" w:hAnsi="Times New Roman"/>
                <w:b/>
                <w:color w:val="222222"/>
                <w:sz w:val="20"/>
                <w:shd w:val="clear" w:color="auto" w:fill="FFFFFF"/>
              </w:rPr>
            </w:pPr>
            <w:r w:rsidRPr="003F4BC5">
              <w:rPr>
                <w:rFonts w:ascii="Times New Roman" w:hAnsi="Times New Roman"/>
                <w:b/>
                <w:color w:val="222222"/>
                <w:sz w:val="20"/>
                <w:shd w:val="clear" w:color="auto" w:fill="FFFFFF"/>
              </w:rPr>
              <w:t>Video for Week 11</w:t>
            </w:r>
          </w:p>
          <w:p w14:paraId="73E9AD19" w14:textId="54B0D66E" w:rsidR="00BE7BC3" w:rsidRPr="00DF592A" w:rsidRDefault="00BE7BC3" w:rsidP="00BE7BC3">
            <w:pPr>
              <w:pStyle w:val="Body"/>
              <w:spacing w:before="120" w:after="120"/>
              <w:contextualSpacing/>
              <w:rPr>
                <w:rFonts w:ascii="Times New Roman" w:hAnsi="Times New Roman"/>
                <w:b/>
                <w:sz w:val="20"/>
              </w:rPr>
            </w:pPr>
          </w:p>
        </w:tc>
      </w:tr>
    </w:tbl>
    <w:p w14:paraId="1085226A" w14:textId="77777777" w:rsidR="004206B3" w:rsidRDefault="004206B3">
      <w: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37"/>
        <w:gridCol w:w="3690"/>
      </w:tblGrid>
      <w:tr w:rsidR="00BE7BC3" w14:paraId="586ECAD3"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078AD0C1" w14:textId="4E759941"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lastRenderedPageBreak/>
              <w:t>12</w:t>
            </w:r>
          </w:p>
          <w:p w14:paraId="73773535"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468E6825" w14:textId="3A937FC7" w:rsidR="00795FBE" w:rsidRDefault="00795FBE" w:rsidP="00BE7BC3">
            <w:pPr>
              <w:pStyle w:val="Body"/>
              <w:spacing w:after="120"/>
              <w:contextualSpacing/>
              <w:rPr>
                <w:rFonts w:ascii="Times New Roman" w:hAnsi="Times New Roman"/>
                <w:i/>
                <w:sz w:val="20"/>
              </w:rPr>
            </w:pPr>
            <w:r>
              <w:rPr>
                <w:rFonts w:ascii="Times New Roman" w:hAnsi="Times New Roman"/>
                <w:i/>
                <w:sz w:val="20"/>
              </w:rPr>
              <w:t>Assessment</w:t>
            </w:r>
          </w:p>
          <w:p w14:paraId="4D6748CD" w14:textId="77777777" w:rsidR="00795FBE" w:rsidRDefault="00795FBE" w:rsidP="00BE7BC3">
            <w:pPr>
              <w:pStyle w:val="Body"/>
              <w:spacing w:after="120"/>
              <w:contextualSpacing/>
              <w:rPr>
                <w:rFonts w:ascii="Times New Roman" w:hAnsi="Times New Roman"/>
                <w:i/>
                <w:sz w:val="20"/>
              </w:rPr>
            </w:pPr>
          </w:p>
          <w:p w14:paraId="1CFE1DFF" w14:textId="5E860124" w:rsidR="00BE7BC3" w:rsidRDefault="00795FBE" w:rsidP="00BE7BC3">
            <w:pPr>
              <w:pStyle w:val="Body"/>
              <w:spacing w:after="120"/>
              <w:contextualSpacing/>
              <w:rPr>
                <w:rFonts w:ascii="Times New Roman" w:hAnsi="Times New Roman"/>
                <w:sz w:val="20"/>
              </w:rPr>
            </w:pPr>
            <w:r>
              <w:rPr>
                <w:rFonts w:ascii="Times New Roman" w:hAnsi="Times New Roman"/>
                <w:sz w:val="20"/>
              </w:rPr>
              <w:t>Topic: Tracking</w:t>
            </w:r>
          </w:p>
          <w:p w14:paraId="55E6AA9A" w14:textId="0D2BBEB3" w:rsidR="004206B3" w:rsidRDefault="004206B3" w:rsidP="00BE7BC3">
            <w:pPr>
              <w:pStyle w:val="Body"/>
              <w:spacing w:after="120"/>
              <w:contextualSpacing/>
              <w:rPr>
                <w:rFonts w:ascii="Times New Roman" w:hAnsi="Times New Roman"/>
                <w:sz w:val="20"/>
              </w:rPr>
            </w:pPr>
          </w:p>
          <w:p w14:paraId="623F89F4" w14:textId="21194ECB" w:rsidR="004206B3" w:rsidRDefault="004206B3" w:rsidP="00BE7BC3">
            <w:pPr>
              <w:pStyle w:val="Body"/>
              <w:spacing w:after="120"/>
              <w:contextualSpacing/>
              <w:rPr>
                <w:rFonts w:ascii="Times New Roman" w:hAnsi="Times New Roman"/>
                <w:sz w:val="20"/>
              </w:rPr>
            </w:pPr>
            <w:r>
              <w:rPr>
                <w:rFonts w:ascii="Times New Roman" w:hAnsi="Times New Roman"/>
                <w:sz w:val="20"/>
              </w:rPr>
              <w:t>Topic: Technology as an assessment tool</w:t>
            </w:r>
          </w:p>
          <w:p w14:paraId="0FD1F356" w14:textId="77777777" w:rsidR="004206B3" w:rsidRDefault="004206B3" w:rsidP="00BE7BC3">
            <w:pPr>
              <w:pStyle w:val="Body"/>
              <w:spacing w:after="120"/>
              <w:contextualSpacing/>
              <w:rPr>
                <w:rFonts w:ascii="Times New Roman" w:hAnsi="Times New Roman"/>
                <w:sz w:val="20"/>
              </w:rPr>
            </w:pPr>
          </w:p>
          <w:p w14:paraId="6C4C60D0" w14:textId="4B8F2B1B" w:rsidR="004206B3" w:rsidRPr="00795FBE" w:rsidRDefault="004206B3" w:rsidP="00BE7BC3">
            <w:pPr>
              <w:pStyle w:val="Body"/>
              <w:spacing w:after="120"/>
              <w:contextualSpacing/>
              <w:rPr>
                <w:rFonts w:ascii="Times New Roman" w:hAnsi="Times New Roman"/>
                <w:sz w:val="20"/>
              </w:rPr>
            </w:pPr>
            <w:r>
              <w:rPr>
                <w:rFonts w:ascii="Times New Roman" w:hAnsi="Times New Roman"/>
                <w:sz w:val="20"/>
              </w:rPr>
              <w:t>Activity:</w:t>
            </w:r>
          </w:p>
        </w:tc>
        <w:tc>
          <w:tcPr>
            <w:tcW w:w="3690" w:type="dxa"/>
            <w:tcBorders>
              <w:top w:val="single" w:sz="4" w:space="0" w:color="auto"/>
              <w:left w:val="single" w:sz="4" w:space="0" w:color="auto"/>
              <w:bottom w:val="single" w:sz="4" w:space="0" w:color="auto"/>
              <w:right w:val="single" w:sz="4" w:space="0" w:color="auto"/>
            </w:tcBorders>
          </w:tcPr>
          <w:p w14:paraId="3E464238" w14:textId="77777777" w:rsidR="00BE7BC3" w:rsidRDefault="00BE7BC3" w:rsidP="00BE7BC3">
            <w:pPr>
              <w:pStyle w:val="Body"/>
              <w:rPr>
                <w:rFonts w:ascii="Times New Roman" w:hAnsi="Times New Roman"/>
                <w:sz w:val="20"/>
              </w:rPr>
            </w:pPr>
          </w:p>
          <w:p w14:paraId="28673052" w14:textId="77777777" w:rsidR="00BE7BC3" w:rsidRDefault="00BE7BC3" w:rsidP="00BE7BC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11</w:t>
            </w:r>
          </w:p>
          <w:p w14:paraId="19B57955" w14:textId="77777777" w:rsidR="00BE7BC3" w:rsidRDefault="00BE7BC3" w:rsidP="00BE7BC3">
            <w:pPr>
              <w:pStyle w:val="Body"/>
              <w:rPr>
                <w:rFonts w:ascii="Times New Roman" w:hAnsi="Times New Roman"/>
                <w:sz w:val="20"/>
              </w:rPr>
            </w:pPr>
          </w:p>
          <w:p w14:paraId="61FC668D" w14:textId="266F4A28" w:rsidR="00BE7BC3" w:rsidRPr="00E50915"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795FBE">
              <w:rPr>
                <w:rFonts w:ascii="Times New Roman" w:hAnsi="Times New Roman"/>
                <w:i/>
                <w:color w:val="222222"/>
                <w:sz w:val="20"/>
                <w:shd w:val="clear" w:color="auto" w:fill="FFFFFF"/>
              </w:rPr>
              <w:t>The Inclusive Classroom</w:t>
            </w:r>
            <w:r w:rsidR="00795FBE">
              <w:rPr>
                <w:rFonts w:ascii="Times New Roman" w:hAnsi="Times New Roman"/>
                <w:color w:val="222222"/>
                <w:sz w:val="20"/>
                <w:shd w:val="clear" w:color="auto" w:fill="FFFFFF"/>
              </w:rPr>
              <w:t>, pp. 279-306</w:t>
            </w:r>
          </w:p>
          <w:p w14:paraId="2AF723AA" w14:textId="77777777" w:rsidR="00BE7BC3" w:rsidRDefault="00BE7BC3" w:rsidP="00BE7BC3">
            <w:pPr>
              <w:pStyle w:val="Body"/>
              <w:spacing w:before="120"/>
              <w:contextualSpacing/>
              <w:rPr>
                <w:rFonts w:ascii="Times New Roman" w:hAnsi="Times New Roman"/>
                <w:color w:val="222222"/>
                <w:sz w:val="20"/>
                <w:shd w:val="clear" w:color="auto" w:fill="FFFFFF"/>
              </w:rPr>
            </w:pPr>
          </w:p>
          <w:p w14:paraId="661FEE92" w14:textId="77777777" w:rsidR="00BE7BC3" w:rsidRPr="00234C6E" w:rsidRDefault="00BE7BC3" w:rsidP="00BE7BC3">
            <w:pPr>
              <w:pStyle w:val="Body"/>
              <w:spacing w:before="120"/>
              <w:contextualSpacing/>
              <w:rPr>
                <w:rFonts w:ascii="Times New Roman" w:hAnsi="Times New Roman"/>
                <w:b/>
                <w:color w:val="222222"/>
                <w:sz w:val="20"/>
                <w:shd w:val="clear" w:color="auto" w:fill="FFFFFF"/>
              </w:rPr>
            </w:pPr>
            <w:r w:rsidRPr="00234C6E">
              <w:rPr>
                <w:rFonts w:ascii="Times New Roman" w:hAnsi="Times New Roman"/>
                <w:b/>
                <w:color w:val="222222"/>
                <w:sz w:val="20"/>
                <w:shd w:val="clear" w:color="auto" w:fill="FFFFFF"/>
              </w:rPr>
              <w:t>Video for Week 12</w:t>
            </w:r>
          </w:p>
          <w:p w14:paraId="0267853B" w14:textId="67784907" w:rsidR="00BE7BC3" w:rsidRPr="00ED0D92" w:rsidRDefault="00BE7BC3" w:rsidP="00BE7BC3">
            <w:pPr>
              <w:pStyle w:val="Body"/>
              <w:spacing w:before="120" w:after="120"/>
              <w:contextualSpacing/>
              <w:rPr>
                <w:rFonts w:ascii="Times New Roman" w:hAnsi="Times New Roman"/>
                <w:b/>
                <w:sz w:val="20"/>
              </w:rPr>
            </w:pPr>
          </w:p>
        </w:tc>
      </w:tr>
      <w:tr w:rsidR="00BE7BC3" w14:paraId="6B9E2C1C"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46437B64" w14:textId="2C73A1A2" w:rsidR="004206B3" w:rsidRDefault="004206B3" w:rsidP="00BE7BC3">
            <w:pPr>
              <w:pStyle w:val="Body"/>
              <w:spacing w:after="120"/>
              <w:contextualSpacing/>
              <w:rPr>
                <w:rFonts w:ascii="Times New Roman" w:hAnsi="Times New Roman"/>
                <w:i/>
                <w:sz w:val="20"/>
              </w:rPr>
            </w:pPr>
            <w:r>
              <w:rPr>
                <w:rFonts w:ascii="Times New Roman" w:hAnsi="Times New Roman"/>
                <w:i/>
                <w:sz w:val="20"/>
              </w:rPr>
              <w:t>Literacy</w:t>
            </w:r>
          </w:p>
          <w:p w14:paraId="56B06073" w14:textId="77777777" w:rsidR="004206B3" w:rsidRDefault="004206B3" w:rsidP="00BE7BC3">
            <w:pPr>
              <w:pStyle w:val="Body"/>
              <w:spacing w:after="120"/>
              <w:contextualSpacing/>
              <w:rPr>
                <w:rFonts w:ascii="Times New Roman" w:hAnsi="Times New Roman"/>
                <w:i/>
                <w:sz w:val="20"/>
              </w:rPr>
            </w:pPr>
          </w:p>
          <w:p w14:paraId="6280EEC8" w14:textId="40C60A91" w:rsidR="00BE7BC3" w:rsidRPr="004206B3" w:rsidRDefault="004206B3" w:rsidP="00BE7BC3">
            <w:pPr>
              <w:pStyle w:val="Body"/>
              <w:spacing w:after="120"/>
              <w:contextualSpacing/>
              <w:rPr>
                <w:rFonts w:ascii="Times New Roman" w:hAnsi="Times New Roman"/>
                <w:sz w:val="20"/>
              </w:rPr>
            </w:pPr>
            <w:r w:rsidRPr="004206B3">
              <w:rPr>
                <w:rFonts w:ascii="Times New Roman" w:hAnsi="Times New Roman"/>
                <w:sz w:val="20"/>
              </w:rPr>
              <w:t xml:space="preserve">Topic: </w:t>
            </w:r>
            <w:r w:rsidR="00BE7BC3" w:rsidRPr="004206B3">
              <w:rPr>
                <w:rFonts w:ascii="Times New Roman" w:hAnsi="Times New Roman"/>
                <w:sz w:val="20"/>
              </w:rPr>
              <w:t xml:space="preserve">Demographics of the Central Valley </w:t>
            </w:r>
            <w:r>
              <w:rPr>
                <w:rFonts w:ascii="Times New Roman" w:hAnsi="Times New Roman"/>
                <w:sz w:val="20"/>
              </w:rPr>
              <w:t>(Latinx, Hmong, Indian, African America, …)</w:t>
            </w:r>
          </w:p>
          <w:p w14:paraId="343AFEF7" w14:textId="56541302" w:rsidR="004206B3" w:rsidRDefault="004206B3" w:rsidP="00BE7BC3">
            <w:pPr>
              <w:pStyle w:val="Body"/>
              <w:spacing w:after="120"/>
              <w:contextualSpacing/>
              <w:rPr>
                <w:rFonts w:ascii="Times New Roman" w:hAnsi="Times New Roman"/>
                <w:i/>
                <w:sz w:val="20"/>
              </w:rPr>
            </w:pPr>
          </w:p>
          <w:p w14:paraId="726A264A" w14:textId="435A6184" w:rsidR="004206B3" w:rsidRPr="004206B3" w:rsidRDefault="004206B3" w:rsidP="00BE7BC3">
            <w:pPr>
              <w:pStyle w:val="Body"/>
              <w:spacing w:after="120"/>
              <w:contextualSpacing/>
              <w:rPr>
                <w:rFonts w:ascii="Times New Roman" w:hAnsi="Times New Roman"/>
                <w:sz w:val="20"/>
              </w:rPr>
            </w:pPr>
            <w:r>
              <w:rPr>
                <w:rFonts w:ascii="Times New Roman" w:hAnsi="Times New Roman"/>
                <w:sz w:val="20"/>
              </w:rPr>
              <w:t>Activity:</w:t>
            </w:r>
          </w:p>
          <w:p w14:paraId="6CAB9937" w14:textId="56895072" w:rsidR="00BE7BC3" w:rsidRPr="008B4F1D" w:rsidRDefault="00BE7BC3" w:rsidP="00BE7BC3">
            <w:pPr>
              <w:pStyle w:val="Body"/>
              <w:spacing w:after="120"/>
              <w:contextualSpacing/>
              <w:rPr>
                <w:rFonts w:ascii="Times New Roman" w:hAnsi="Times New Roman"/>
                <w:sz w:val="20"/>
              </w:rPr>
            </w:pPr>
          </w:p>
        </w:tc>
        <w:tc>
          <w:tcPr>
            <w:tcW w:w="3690" w:type="dxa"/>
            <w:tcBorders>
              <w:top w:val="single" w:sz="4" w:space="0" w:color="auto"/>
              <w:left w:val="single" w:sz="4" w:space="0" w:color="auto"/>
              <w:bottom w:val="single" w:sz="4" w:space="0" w:color="auto"/>
              <w:right w:val="single" w:sz="4" w:space="0" w:color="auto"/>
            </w:tcBorders>
          </w:tcPr>
          <w:p w14:paraId="7210519E" w14:textId="77777777" w:rsidR="00BE7BC3" w:rsidRPr="00046E67" w:rsidRDefault="00BE7BC3" w:rsidP="00BE7BC3">
            <w:pPr>
              <w:pStyle w:val="Body"/>
              <w:spacing w:after="60"/>
              <w:contextualSpacing/>
              <w:rPr>
                <w:rFonts w:ascii="Times New Roman" w:hAnsi="Times New Roman"/>
                <w:sz w:val="20"/>
              </w:rPr>
            </w:pPr>
          </w:p>
          <w:p w14:paraId="771820E4" w14:textId="77777777" w:rsidR="00BE7BC3" w:rsidRDefault="00BE7BC3" w:rsidP="00BE7BC3">
            <w:pPr>
              <w:pStyle w:val="Body"/>
              <w:rPr>
                <w:rFonts w:ascii="Times New Roman" w:hAnsi="Times New Roman"/>
                <w:b/>
                <w:sz w:val="20"/>
              </w:rPr>
            </w:pPr>
            <w:r>
              <w:rPr>
                <w:rFonts w:ascii="Times New Roman" w:hAnsi="Times New Roman"/>
                <w:b/>
                <w:sz w:val="20"/>
              </w:rPr>
              <w:t>Reflection of Week 12</w:t>
            </w:r>
          </w:p>
          <w:p w14:paraId="73B2CCD3" w14:textId="77777777" w:rsidR="00BE7BC3" w:rsidRDefault="00BE7BC3" w:rsidP="00BE7BC3">
            <w:pPr>
              <w:pStyle w:val="Body"/>
              <w:rPr>
                <w:rFonts w:ascii="Times New Roman" w:hAnsi="Times New Roman"/>
                <w:b/>
                <w:sz w:val="20"/>
              </w:rPr>
            </w:pPr>
          </w:p>
          <w:p w14:paraId="2D68C08D" w14:textId="0D712191" w:rsidR="00BE7BC3" w:rsidRPr="00234C6E" w:rsidRDefault="00BE7BC3" w:rsidP="00BE7BC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4206B3">
              <w:rPr>
                <w:rFonts w:ascii="Times New Roman" w:hAnsi="Times New Roman"/>
                <w:i/>
                <w:color w:val="222222"/>
                <w:sz w:val="20"/>
                <w:shd w:val="clear" w:color="auto" w:fill="FFFFFF"/>
              </w:rPr>
              <w:t>The Inclusive Classroom</w:t>
            </w:r>
            <w:r w:rsidR="004206B3">
              <w:rPr>
                <w:rFonts w:ascii="Times New Roman" w:hAnsi="Times New Roman"/>
                <w:color w:val="222222"/>
                <w:sz w:val="20"/>
                <w:shd w:val="clear" w:color="auto" w:fill="FFFFFF"/>
              </w:rPr>
              <w:t>, pp. 307-342</w:t>
            </w:r>
          </w:p>
          <w:p w14:paraId="26AFAB7A" w14:textId="77777777" w:rsidR="00BE7BC3" w:rsidRDefault="00BE7BC3" w:rsidP="00BE7BC3">
            <w:pPr>
              <w:pStyle w:val="Body"/>
              <w:rPr>
                <w:rFonts w:ascii="Times New Roman" w:hAnsi="Times New Roman"/>
                <w:b/>
                <w:sz w:val="20"/>
              </w:rPr>
            </w:pPr>
          </w:p>
          <w:p w14:paraId="3C524162" w14:textId="77777777" w:rsidR="00BE7BC3" w:rsidRDefault="00BE7BC3" w:rsidP="00BE7BC3">
            <w:pPr>
              <w:pStyle w:val="Body"/>
              <w:rPr>
                <w:rFonts w:ascii="Times New Roman" w:hAnsi="Times New Roman"/>
                <w:b/>
                <w:sz w:val="20"/>
              </w:rPr>
            </w:pPr>
            <w:r>
              <w:rPr>
                <w:rFonts w:ascii="Times New Roman" w:hAnsi="Times New Roman"/>
                <w:b/>
                <w:sz w:val="20"/>
              </w:rPr>
              <w:t>Video for Week 13</w:t>
            </w:r>
          </w:p>
          <w:p w14:paraId="21CDB4CF" w14:textId="77777777" w:rsidR="00BE7BC3" w:rsidRDefault="00BE7BC3" w:rsidP="00BE7BC3">
            <w:pPr>
              <w:pStyle w:val="Body"/>
              <w:spacing w:before="120" w:after="120"/>
              <w:contextualSpacing/>
              <w:rPr>
                <w:rFonts w:ascii="Times New Roman" w:hAnsi="Times New Roman"/>
                <w:sz w:val="20"/>
              </w:rPr>
            </w:pPr>
          </w:p>
        </w:tc>
      </w:tr>
      <w:tr w:rsidR="00BE7BC3" w14:paraId="5A61E446" w14:textId="77777777" w:rsidTr="00BE7BC3">
        <w:tc>
          <w:tcPr>
            <w:tcW w:w="990" w:type="dxa"/>
            <w:tcBorders>
              <w:top w:val="single" w:sz="4" w:space="0" w:color="auto"/>
              <w:left w:val="single" w:sz="4" w:space="0" w:color="auto"/>
              <w:bottom w:val="single" w:sz="4" w:space="0" w:color="auto"/>
              <w:right w:val="single" w:sz="4" w:space="0" w:color="auto"/>
            </w:tcBorders>
            <w:hideMark/>
          </w:tcPr>
          <w:p w14:paraId="2E0F0FE1" w14:textId="4881991F"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14</w:t>
            </w:r>
          </w:p>
          <w:p w14:paraId="12E0FF2F" w14:textId="77777777" w:rsidR="00BE7BC3" w:rsidRDefault="00BE7BC3" w:rsidP="00BE7BC3">
            <w:pPr>
              <w:pStyle w:val="Body"/>
              <w:spacing w:before="120" w:after="120"/>
              <w:contextualSpacing/>
              <w:jc w:val="center"/>
              <w:rPr>
                <w:rFonts w:ascii="Times New Roman" w:hAnsi="Times New Roman"/>
                <w:sz w:val="20"/>
              </w:rPr>
            </w:pPr>
          </w:p>
        </w:tc>
        <w:tc>
          <w:tcPr>
            <w:tcW w:w="4837" w:type="dxa"/>
            <w:tcBorders>
              <w:top w:val="single" w:sz="4" w:space="0" w:color="auto"/>
              <w:left w:val="single" w:sz="4" w:space="0" w:color="auto"/>
              <w:bottom w:val="single" w:sz="4" w:space="0" w:color="auto"/>
              <w:right w:val="single" w:sz="4" w:space="0" w:color="auto"/>
            </w:tcBorders>
          </w:tcPr>
          <w:p w14:paraId="354A8695" w14:textId="1C95720D" w:rsidR="004206B3" w:rsidRDefault="004206B3" w:rsidP="00BE7BC3">
            <w:pPr>
              <w:pStyle w:val="Body"/>
              <w:spacing w:after="120"/>
              <w:contextualSpacing/>
              <w:rPr>
                <w:rFonts w:ascii="Times New Roman" w:hAnsi="Times New Roman"/>
                <w:i/>
                <w:sz w:val="20"/>
              </w:rPr>
            </w:pPr>
            <w:r>
              <w:rPr>
                <w:rFonts w:ascii="Times New Roman" w:hAnsi="Times New Roman"/>
                <w:i/>
                <w:sz w:val="20"/>
              </w:rPr>
              <w:t>Mathematics</w:t>
            </w:r>
          </w:p>
          <w:p w14:paraId="023037C6" w14:textId="77777777" w:rsidR="004206B3" w:rsidRDefault="004206B3" w:rsidP="00BE7BC3">
            <w:pPr>
              <w:pStyle w:val="Body"/>
              <w:spacing w:after="120"/>
              <w:contextualSpacing/>
              <w:rPr>
                <w:rFonts w:ascii="Times New Roman" w:hAnsi="Times New Roman"/>
                <w:i/>
                <w:sz w:val="20"/>
              </w:rPr>
            </w:pPr>
          </w:p>
          <w:p w14:paraId="6A47570D" w14:textId="77777777" w:rsidR="004206B3" w:rsidRPr="004206B3" w:rsidRDefault="004206B3" w:rsidP="004206B3">
            <w:pPr>
              <w:pStyle w:val="Body"/>
              <w:spacing w:after="120"/>
              <w:contextualSpacing/>
              <w:rPr>
                <w:rFonts w:ascii="Times New Roman" w:hAnsi="Times New Roman"/>
                <w:sz w:val="20"/>
              </w:rPr>
            </w:pPr>
            <w:r w:rsidRPr="004206B3">
              <w:rPr>
                <w:rFonts w:ascii="Times New Roman" w:hAnsi="Times New Roman"/>
                <w:sz w:val="20"/>
              </w:rPr>
              <w:t xml:space="preserve">Topic: Demographics of the Central Valley </w:t>
            </w:r>
            <w:r>
              <w:rPr>
                <w:rFonts w:ascii="Times New Roman" w:hAnsi="Times New Roman"/>
                <w:sz w:val="20"/>
              </w:rPr>
              <w:t>(Latinx, Hmong, Indian, African America, …)</w:t>
            </w:r>
          </w:p>
          <w:p w14:paraId="4DE381F0" w14:textId="77777777" w:rsidR="004206B3" w:rsidRDefault="004206B3" w:rsidP="004206B3">
            <w:pPr>
              <w:pStyle w:val="Body"/>
              <w:spacing w:after="120"/>
              <w:contextualSpacing/>
              <w:rPr>
                <w:rFonts w:ascii="Times New Roman" w:hAnsi="Times New Roman"/>
                <w:i/>
                <w:sz w:val="20"/>
              </w:rPr>
            </w:pPr>
          </w:p>
          <w:p w14:paraId="2BFCA377" w14:textId="77777777" w:rsidR="004206B3" w:rsidRPr="004206B3" w:rsidRDefault="004206B3" w:rsidP="004206B3">
            <w:pPr>
              <w:pStyle w:val="Body"/>
              <w:spacing w:after="120"/>
              <w:contextualSpacing/>
              <w:rPr>
                <w:rFonts w:ascii="Times New Roman" w:hAnsi="Times New Roman"/>
                <w:sz w:val="20"/>
              </w:rPr>
            </w:pPr>
            <w:r>
              <w:rPr>
                <w:rFonts w:ascii="Times New Roman" w:hAnsi="Times New Roman"/>
                <w:sz w:val="20"/>
              </w:rPr>
              <w:t>Activity:</w:t>
            </w:r>
          </w:p>
          <w:p w14:paraId="6ADF10C1" w14:textId="44B16A80" w:rsidR="00BE7BC3" w:rsidRPr="00F5393C" w:rsidRDefault="00BE7BC3" w:rsidP="00BE7BC3">
            <w:pPr>
              <w:pStyle w:val="Body"/>
              <w:spacing w:after="120"/>
              <w:contextualSpacing/>
              <w:rPr>
                <w:rFonts w:ascii="Times New Roman" w:hAnsi="Times New Roman"/>
                <w:i/>
                <w:sz w:val="20"/>
              </w:rPr>
            </w:pPr>
          </w:p>
        </w:tc>
        <w:tc>
          <w:tcPr>
            <w:tcW w:w="3690" w:type="dxa"/>
            <w:tcBorders>
              <w:top w:val="single" w:sz="4" w:space="0" w:color="auto"/>
              <w:left w:val="single" w:sz="4" w:space="0" w:color="auto"/>
              <w:bottom w:val="single" w:sz="4" w:space="0" w:color="auto"/>
              <w:right w:val="single" w:sz="4" w:space="0" w:color="auto"/>
            </w:tcBorders>
          </w:tcPr>
          <w:p w14:paraId="3AA3332E" w14:textId="77777777" w:rsidR="00BE7BC3" w:rsidRDefault="00BE7BC3" w:rsidP="00BE7BC3">
            <w:pPr>
              <w:pStyle w:val="Body"/>
              <w:spacing w:after="60"/>
              <w:contextualSpacing/>
              <w:rPr>
                <w:rFonts w:ascii="Times New Roman" w:hAnsi="Times New Roman"/>
                <w:sz w:val="20"/>
              </w:rPr>
            </w:pPr>
          </w:p>
          <w:p w14:paraId="21EF38BD" w14:textId="77777777" w:rsidR="00BE7BC3" w:rsidRDefault="00BE7BC3" w:rsidP="00BE7BC3">
            <w:pPr>
              <w:pStyle w:val="Body"/>
              <w:rPr>
                <w:rFonts w:ascii="Times New Roman" w:hAnsi="Times New Roman"/>
                <w:b/>
                <w:sz w:val="20"/>
              </w:rPr>
            </w:pPr>
            <w:r>
              <w:rPr>
                <w:rFonts w:ascii="Times New Roman" w:hAnsi="Times New Roman"/>
                <w:b/>
                <w:sz w:val="20"/>
              </w:rPr>
              <w:t>Reflection of Week 13</w:t>
            </w:r>
          </w:p>
          <w:p w14:paraId="71607A02" w14:textId="77777777" w:rsidR="00BE7BC3" w:rsidRPr="00046E67" w:rsidRDefault="00BE7BC3" w:rsidP="00BE7BC3">
            <w:pPr>
              <w:pStyle w:val="Body"/>
              <w:spacing w:after="60"/>
              <w:contextualSpacing/>
              <w:rPr>
                <w:rFonts w:ascii="Times New Roman" w:hAnsi="Times New Roman"/>
                <w:sz w:val="20"/>
              </w:rPr>
            </w:pPr>
          </w:p>
          <w:p w14:paraId="7103C56B" w14:textId="0D4A3C6A" w:rsidR="004206B3" w:rsidRPr="00234C6E" w:rsidRDefault="00BE7BC3" w:rsidP="004206B3">
            <w:pPr>
              <w:pStyle w:val="Body"/>
              <w:spacing w:before="120"/>
              <w:contextualSpacing/>
              <w:rPr>
                <w:rFonts w:ascii="Times New Roman" w:hAnsi="Times New Roman"/>
                <w:color w:val="222222"/>
                <w:sz w:val="20"/>
                <w:shd w:val="clear" w:color="auto" w:fill="FFFFFF"/>
              </w:rPr>
            </w:pPr>
            <w:r w:rsidRPr="00046E67">
              <w:rPr>
                <w:rFonts w:ascii="Times New Roman" w:hAnsi="Times New Roman"/>
                <w:b/>
                <w:sz w:val="20"/>
              </w:rPr>
              <w:t xml:space="preserve"> </w:t>
            </w:r>
            <w:r w:rsidR="004206B3" w:rsidRPr="005A702A">
              <w:rPr>
                <w:rFonts w:ascii="Times New Roman" w:hAnsi="Times New Roman"/>
                <w:b/>
                <w:color w:val="222222"/>
                <w:sz w:val="20"/>
                <w:shd w:val="clear" w:color="auto" w:fill="FFFFFF"/>
              </w:rPr>
              <w:t>TPE Discussion Blog</w:t>
            </w:r>
            <w:r w:rsidR="004206B3">
              <w:rPr>
                <w:rFonts w:ascii="Times New Roman" w:hAnsi="Times New Roman"/>
                <w:color w:val="222222"/>
                <w:sz w:val="20"/>
                <w:shd w:val="clear" w:color="auto" w:fill="FFFFFF"/>
              </w:rPr>
              <w:t xml:space="preserve"> on:</w:t>
            </w:r>
            <w:r w:rsidR="004206B3">
              <w:rPr>
                <w:rFonts w:ascii="Times New Roman" w:hAnsi="Times New Roman"/>
                <w:i/>
                <w:color w:val="222222"/>
                <w:sz w:val="20"/>
                <w:shd w:val="clear" w:color="auto" w:fill="FFFFFF"/>
              </w:rPr>
              <w:t xml:space="preserve"> The Inclusive Classroom</w:t>
            </w:r>
            <w:r w:rsidR="004206B3">
              <w:rPr>
                <w:rFonts w:ascii="Times New Roman" w:hAnsi="Times New Roman"/>
                <w:color w:val="222222"/>
                <w:sz w:val="20"/>
                <w:shd w:val="clear" w:color="auto" w:fill="FFFFFF"/>
              </w:rPr>
              <w:t>, pp. 343-374</w:t>
            </w:r>
          </w:p>
          <w:p w14:paraId="38B99D99" w14:textId="77777777" w:rsidR="004206B3" w:rsidRDefault="004206B3" w:rsidP="004206B3">
            <w:pPr>
              <w:pStyle w:val="Body"/>
              <w:rPr>
                <w:rFonts w:ascii="Times New Roman" w:hAnsi="Times New Roman"/>
                <w:b/>
                <w:sz w:val="20"/>
              </w:rPr>
            </w:pPr>
          </w:p>
          <w:p w14:paraId="43DFB6A5" w14:textId="4B64A348" w:rsidR="004206B3" w:rsidRDefault="004206B3" w:rsidP="004206B3">
            <w:pPr>
              <w:pStyle w:val="Body"/>
              <w:rPr>
                <w:rFonts w:ascii="Times New Roman" w:hAnsi="Times New Roman"/>
                <w:b/>
                <w:sz w:val="20"/>
              </w:rPr>
            </w:pPr>
            <w:r>
              <w:rPr>
                <w:rFonts w:ascii="Times New Roman" w:hAnsi="Times New Roman"/>
                <w:b/>
                <w:sz w:val="20"/>
              </w:rPr>
              <w:t>Video for Week 14</w:t>
            </w:r>
          </w:p>
          <w:p w14:paraId="1D358648" w14:textId="3932E83A" w:rsidR="00BE7BC3" w:rsidRPr="00046E67" w:rsidRDefault="00BE7BC3" w:rsidP="00BE7BC3">
            <w:pPr>
              <w:pStyle w:val="Body"/>
              <w:rPr>
                <w:rFonts w:ascii="Times New Roman" w:hAnsi="Times New Roman"/>
                <w:b/>
                <w:sz w:val="20"/>
              </w:rPr>
            </w:pPr>
          </w:p>
          <w:p w14:paraId="5206651D" w14:textId="6006A112" w:rsidR="00BE7BC3" w:rsidRPr="00701B8F" w:rsidRDefault="00BE7BC3" w:rsidP="00BE7BC3">
            <w:pPr>
              <w:pStyle w:val="Body"/>
              <w:spacing w:before="120"/>
              <w:contextualSpacing/>
              <w:rPr>
                <w:rFonts w:ascii="Times New Roman" w:hAnsi="Times New Roman"/>
                <w:b/>
                <w:sz w:val="20"/>
              </w:rPr>
            </w:pPr>
          </w:p>
        </w:tc>
      </w:tr>
      <w:tr w:rsidR="00BE7BC3" w14:paraId="46F06886" w14:textId="77777777" w:rsidTr="00BE7BC3">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496E6E49" w:rsidR="00BE7BC3" w:rsidRDefault="00BE7BC3" w:rsidP="00BE7BC3">
            <w:pPr>
              <w:pStyle w:val="Body"/>
              <w:spacing w:before="120" w:after="120"/>
              <w:contextualSpacing/>
              <w:jc w:val="center"/>
              <w:rPr>
                <w:rFonts w:ascii="Times New Roman" w:hAnsi="Times New Roman"/>
                <w:sz w:val="20"/>
              </w:rPr>
            </w:pPr>
            <w:r>
              <w:rPr>
                <w:rFonts w:ascii="Times New Roman" w:hAnsi="Times New Roman"/>
                <w:sz w:val="20"/>
              </w:rPr>
              <w:t>15</w:t>
            </w:r>
          </w:p>
        </w:tc>
        <w:tc>
          <w:tcPr>
            <w:tcW w:w="4837" w:type="dxa"/>
            <w:tcBorders>
              <w:top w:val="single" w:sz="4" w:space="0" w:color="auto"/>
              <w:left w:val="single" w:sz="4" w:space="0" w:color="auto"/>
              <w:bottom w:val="single" w:sz="4" w:space="0" w:color="auto"/>
              <w:right w:val="single" w:sz="4" w:space="0" w:color="auto"/>
            </w:tcBorders>
          </w:tcPr>
          <w:p w14:paraId="04C1C1DA" w14:textId="09B89AD2" w:rsidR="004206B3" w:rsidRDefault="004206B3" w:rsidP="00BE7BC3">
            <w:pPr>
              <w:pStyle w:val="Body"/>
              <w:spacing w:after="60"/>
              <w:contextualSpacing/>
              <w:rPr>
                <w:rFonts w:ascii="Times New Roman" w:hAnsi="Times New Roman"/>
                <w:i/>
                <w:sz w:val="20"/>
              </w:rPr>
            </w:pPr>
            <w:r>
              <w:rPr>
                <w:rFonts w:ascii="Times New Roman" w:hAnsi="Times New Roman"/>
                <w:i/>
                <w:sz w:val="20"/>
              </w:rPr>
              <w:t>Science, Social Studies, and Transitions</w:t>
            </w:r>
          </w:p>
          <w:p w14:paraId="7FDF6860" w14:textId="77777777" w:rsidR="004206B3" w:rsidRDefault="004206B3" w:rsidP="00BE7BC3">
            <w:pPr>
              <w:pStyle w:val="Body"/>
              <w:spacing w:after="60"/>
              <w:contextualSpacing/>
              <w:rPr>
                <w:rFonts w:ascii="Times New Roman" w:hAnsi="Times New Roman"/>
                <w:i/>
                <w:sz w:val="20"/>
              </w:rPr>
            </w:pPr>
          </w:p>
          <w:p w14:paraId="292508CA" w14:textId="77777777" w:rsidR="004206B3" w:rsidRPr="004206B3" w:rsidRDefault="004206B3" w:rsidP="004206B3">
            <w:pPr>
              <w:pStyle w:val="Body"/>
              <w:spacing w:after="120"/>
              <w:contextualSpacing/>
              <w:rPr>
                <w:rFonts w:ascii="Times New Roman" w:hAnsi="Times New Roman"/>
                <w:sz w:val="20"/>
              </w:rPr>
            </w:pPr>
            <w:r w:rsidRPr="004206B3">
              <w:rPr>
                <w:rFonts w:ascii="Times New Roman" w:hAnsi="Times New Roman"/>
                <w:sz w:val="20"/>
              </w:rPr>
              <w:t xml:space="preserve">Topic: Demographics of the Central Valley </w:t>
            </w:r>
            <w:r>
              <w:rPr>
                <w:rFonts w:ascii="Times New Roman" w:hAnsi="Times New Roman"/>
                <w:sz w:val="20"/>
              </w:rPr>
              <w:t>(Latinx, Hmong, Indian, African America, …)</w:t>
            </w:r>
          </w:p>
          <w:p w14:paraId="0CCEED26" w14:textId="77777777" w:rsidR="004206B3" w:rsidRDefault="004206B3" w:rsidP="004206B3">
            <w:pPr>
              <w:pStyle w:val="Body"/>
              <w:spacing w:after="120"/>
              <w:contextualSpacing/>
              <w:rPr>
                <w:rFonts w:ascii="Times New Roman" w:hAnsi="Times New Roman"/>
                <w:i/>
                <w:sz w:val="20"/>
              </w:rPr>
            </w:pPr>
          </w:p>
          <w:p w14:paraId="796C9462" w14:textId="77777777" w:rsidR="004206B3" w:rsidRPr="004206B3" w:rsidRDefault="004206B3" w:rsidP="004206B3">
            <w:pPr>
              <w:pStyle w:val="Body"/>
              <w:spacing w:after="120"/>
              <w:contextualSpacing/>
              <w:rPr>
                <w:rFonts w:ascii="Times New Roman" w:hAnsi="Times New Roman"/>
                <w:sz w:val="20"/>
              </w:rPr>
            </w:pPr>
            <w:r>
              <w:rPr>
                <w:rFonts w:ascii="Times New Roman" w:hAnsi="Times New Roman"/>
                <w:sz w:val="20"/>
              </w:rPr>
              <w:t>Activity:</w:t>
            </w:r>
          </w:p>
          <w:p w14:paraId="25B2608A" w14:textId="1617C674" w:rsidR="00BE7BC3" w:rsidRPr="00F5393C" w:rsidRDefault="00BE7BC3" w:rsidP="00BE7BC3">
            <w:pPr>
              <w:pStyle w:val="Body"/>
              <w:spacing w:after="60"/>
              <w:contextualSpacing/>
              <w:rPr>
                <w:rFonts w:ascii="Times New Roman" w:hAnsi="Times New Roman"/>
                <w:i/>
                <w:sz w:val="20"/>
              </w:rPr>
            </w:pPr>
          </w:p>
        </w:tc>
        <w:tc>
          <w:tcPr>
            <w:tcW w:w="3690" w:type="dxa"/>
            <w:tcBorders>
              <w:top w:val="single" w:sz="4" w:space="0" w:color="auto"/>
              <w:left w:val="single" w:sz="4" w:space="0" w:color="auto"/>
              <w:bottom w:val="single" w:sz="4" w:space="0" w:color="auto"/>
              <w:right w:val="single" w:sz="4" w:space="0" w:color="auto"/>
            </w:tcBorders>
          </w:tcPr>
          <w:p w14:paraId="296D2CD5" w14:textId="77777777" w:rsidR="00BE7BC3" w:rsidRDefault="00BE7BC3" w:rsidP="00BE7BC3">
            <w:pPr>
              <w:pStyle w:val="Body"/>
              <w:spacing w:after="60"/>
              <w:contextualSpacing/>
              <w:rPr>
                <w:rFonts w:ascii="Times New Roman" w:hAnsi="Times New Roman"/>
                <w:sz w:val="20"/>
              </w:rPr>
            </w:pPr>
          </w:p>
          <w:p w14:paraId="5C5DB574" w14:textId="732A6879" w:rsidR="00BE7BC3" w:rsidRDefault="00BE7BC3" w:rsidP="00BE7BC3">
            <w:pPr>
              <w:pStyle w:val="Body"/>
              <w:rPr>
                <w:rFonts w:ascii="Times New Roman" w:hAnsi="Times New Roman"/>
                <w:b/>
                <w:sz w:val="20"/>
              </w:rPr>
            </w:pPr>
            <w:r>
              <w:rPr>
                <w:rFonts w:ascii="Times New Roman" w:hAnsi="Times New Roman"/>
                <w:b/>
                <w:sz w:val="20"/>
              </w:rPr>
              <w:t>Reflection of Week 14</w:t>
            </w:r>
          </w:p>
          <w:p w14:paraId="3CF6E2D1" w14:textId="66684550" w:rsidR="004206B3" w:rsidRDefault="004206B3" w:rsidP="00BE7BC3">
            <w:pPr>
              <w:pStyle w:val="Body"/>
              <w:rPr>
                <w:rFonts w:ascii="Times New Roman" w:hAnsi="Times New Roman"/>
                <w:b/>
                <w:sz w:val="20"/>
              </w:rPr>
            </w:pPr>
          </w:p>
          <w:p w14:paraId="04CA8C6D" w14:textId="23AE32BE" w:rsidR="004206B3" w:rsidRPr="00234C6E" w:rsidRDefault="004206B3" w:rsidP="004206B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The Inclusive Classroom</w:t>
            </w:r>
            <w:r>
              <w:rPr>
                <w:rFonts w:ascii="Times New Roman" w:hAnsi="Times New Roman"/>
                <w:color w:val="222222"/>
                <w:sz w:val="20"/>
                <w:shd w:val="clear" w:color="auto" w:fill="FFFFFF"/>
              </w:rPr>
              <w:t>, pp. 375-411</w:t>
            </w:r>
          </w:p>
          <w:p w14:paraId="6979D736" w14:textId="77777777" w:rsidR="004206B3" w:rsidRDefault="004206B3" w:rsidP="004206B3">
            <w:pPr>
              <w:pStyle w:val="Body"/>
              <w:rPr>
                <w:rFonts w:ascii="Times New Roman" w:hAnsi="Times New Roman"/>
                <w:b/>
                <w:sz w:val="20"/>
              </w:rPr>
            </w:pPr>
          </w:p>
          <w:p w14:paraId="493802A7" w14:textId="71A76BF2" w:rsidR="004206B3" w:rsidRDefault="004206B3" w:rsidP="00BE7BC3">
            <w:pPr>
              <w:pStyle w:val="Body"/>
              <w:rPr>
                <w:rFonts w:ascii="Times New Roman" w:hAnsi="Times New Roman"/>
                <w:b/>
                <w:sz w:val="20"/>
              </w:rPr>
            </w:pPr>
            <w:r>
              <w:rPr>
                <w:rFonts w:ascii="Times New Roman" w:hAnsi="Times New Roman"/>
                <w:b/>
                <w:sz w:val="20"/>
              </w:rPr>
              <w:t>Video for Week 15</w:t>
            </w:r>
          </w:p>
          <w:p w14:paraId="570A7326" w14:textId="370DC231" w:rsidR="00BE7BC3" w:rsidRPr="00ED0D92" w:rsidRDefault="00BE7BC3" w:rsidP="00BE7BC3">
            <w:pPr>
              <w:pStyle w:val="Body"/>
              <w:spacing w:after="60"/>
              <w:contextualSpacing/>
              <w:rPr>
                <w:rFonts w:ascii="Times New Roman" w:hAnsi="Times New Roman"/>
                <w:b/>
                <w:sz w:val="20"/>
              </w:rPr>
            </w:pPr>
          </w:p>
        </w:tc>
      </w:tr>
    </w:tbl>
    <w:p w14:paraId="0214E5B0" w14:textId="316DEA5C" w:rsidR="00F359C3" w:rsidRPr="009C2F8E" w:rsidRDefault="00F359C3" w:rsidP="007467EF">
      <w:pPr>
        <w:tabs>
          <w:tab w:val="left" w:pos="1522"/>
          <w:tab w:val="left" w:pos="3798"/>
        </w:tabs>
        <w:ind w:left="180" w:hanging="180"/>
        <w:rPr>
          <w:sz w:val="20"/>
          <w:szCs w:val="20"/>
        </w:rPr>
      </w:pPr>
    </w:p>
    <w:p w14:paraId="5F7A6989" w14:textId="72ED6C2D" w:rsidR="004D3A29" w:rsidRDefault="00381DB2" w:rsidP="007467EF">
      <w:pPr>
        <w:rPr>
          <w:b/>
          <w:sz w:val="20"/>
          <w:szCs w:val="20"/>
        </w:rPr>
      </w:pPr>
      <w:r w:rsidRPr="00BC390C">
        <w:rPr>
          <w:b/>
          <w:sz w:val="20"/>
          <w:szCs w:val="20"/>
        </w:rPr>
        <w:t>Required Text</w:t>
      </w:r>
      <w:r w:rsidR="00F1519A" w:rsidRPr="00BC390C">
        <w:rPr>
          <w:b/>
          <w:sz w:val="20"/>
          <w:szCs w:val="20"/>
        </w:rPr>
        <w:t>s</w:t>
      </w:r>
    </w:p>
    <w:p w14:paraId="0610760A" w14:textId="77777777" w:rsidR="00486D89" w:rsidRDefault="00486D89" w:rsidP="007467EF">
      <w:pPr>
        <w:rPr>
          <w:rFonts w:eastAsia="Times New Roman"/>
          <w:color w:val="222222"/>
          <w:sz w:val="20"/>
          <w:szCs w:val="20"/>
          <w:shd w:val="clear" w:color="auto" w:fill="FFFFFF"/>
        </w:rPr>
      </w:pPr>
    </w:p>
    <w:p w14:paraId="4159216F" w14:textId="77777777" w:rsidR="00440CEB" w:rsidRPr="00695D1B" w:rsidRDefault="00440CEB" w:rsidP="007467EF">
      <w:pPr>
        <w:ind w:left="720" w:hanging="720"/>
        <w:rPr>
          <w:sz w:val="20"/>
          <w:szCs w:val="20"/>
        </w:rPr>
      </w:pPr>
      <w:r w:rsidRPr="00695D1B">
        <w:rPr>
          <w:sz w:val="20"/>
          <w:szCs w:val="20"/>
        </w:rPr>
        <w:t>Mastropieri, M. A., &amp; Scruggs, T. E. (2017). </w:t>
      </w:r>
      <w:r w:rsidRPr="00695D1B">
        <w:rPr>
          <w:i/>
          <w:iCs/>
          <w:sz w:val="20"/>
          <w:szCs w:val="20"/>
        </w:rPr>
        <w:t>The inclusive classroom: Strategies for effective differentiated instruction</w:t>
      </w:r>
      <w:r w:rsidRPr="00695D1B">
        <w:rPr>
          <w:sz w:val="20"/>
          <w:szCs w:val="20"/>
        </w:rPr>
        <w:t>. New York, NY: Pearson.</w:t>
      </w:r>
      <w:r>
        <w:rPr>
          <w:sz w:val="20"/>
          <w:szCs w:val="20"/>
        </w:rPr>
        <w:t>*</w:t>
      </w:r>
    </w:p>
    <w:p w14:paraId="2A22F460" w14:textId="77777777" w:rsidR="003F0CF4" w:rsidRDefault="003F0CF4" w:rsidP="007467EF">
      <w:pPr>
        <w:rPr>
          <w:rFonts w:eastAsia="Times New Roman"/>
          <w:color w:val="222222"/>
          <w:sz w:val="20"/>
          <w:szCs w:val="20"/>
          <w:shd w:val="clear" w:color="auto" w:fill="FFFFFF"/>
        </w:rPr>
      </w:pPr>
    </w:p>
    <w:p w14:paraId="506CEE6B" w14:textId="32770FC5" w:rsidR="00EC25AB" w:rsidRDefault="006423C3" w:rsidP="007467EF">
      <w:pPr>
        <w:rPr>
          <w:rFonts w:eastAsia="Times New Roman"/>
          <w:color w:val="222222"/>
          <w:sz w:val="20"/>
          <w:szCs w:val="20"/>
          <w:shd w:val="clear" w:color="auto" w:fill="FFFFFF"/>
        </w:rPr>
      </w:pPr>
      <w:r>
        <w:rPr>
          <w:rFonts w:eastAsia="Times New Roman"/>
          <w:b/>
          <w:color w:val="222222"/>
          <w:sz w:val="20"/>
          <w:szCs w:val="20"/>
          <w:shd w:val="clear" w:color="auto" w:fill="FFFFFF"/>
        </w:rPr>
        <w:t>Required Articles</w:t>
      </w:r>
      <w:r w:rsidR="005E065E">
        <w:rPr>
          <w:rFonts w:eastAsia="Times New Roman"/>
          <w:b/>
          <w:color w:val="222222"/>
          <w:sz w:val="20"/>
          <w:szCs w:val="20"/>
          <w:shd w:val="clear" w:color="auto" w:fill="FFFFFF"/>
        </w:rPr>
        <w:t xml:space="preserve"> (provided in Canvas)</w:t>
      </w:r>
    </w:p>
    <w:p w14:paraId="25DFAE57" w14:textId="77777777" w:rsidR="005D41B2" w:rsidRDefault="005D41B2" w:rsidP="007467EF">
      <w:pPr>
        <w:rPr>
          <w:rFonts w:eastAsia="Times New Roman"/>
          <w:color w:val="222222"/>
          <w:sz w:val="20"/>
          <w:szCs w:val="20"/>
          <w:shd w:val="clear" w:color="auto" w:fill="FFFFFF"/>
        </w:rPr>
      </w:pPr>
    </w:p>
    <w:p w14:paraId="2D258812" w14:textId="797ACDD6" w:rsidR="00BC390C" w:rsidRPr="00BC390C" w:rsidRDefault="00BC390C" w:rsidP="007467EF">
      <w:pPr>
        <w:rPr>
          <w:rFonts w:eastAsia="Times New Roman"/>
          <w:b/>
          <w:sz w:val="20"/>
          <w:szCs w:val="20"/>
        </w:rPr>
      </w:pPr>
      <w:r w:rsidRPr="00BC390C">
        <w:rPr>
          <w:rFonts w:eastAsia="Times New Roman"/>
          <w:b/>
          <w:sz w:val="20"/>
          <w:szCs w:val="20"/>
        </w:rPr>
        <w:t>Required Resources</w:t>
      </w:r>
      <w:r w:rsidR="004D3A29">
        <w:rPr>
          <w:rFonts w:eastAsia="Times New Roman"/>
          <w:b/>
          <w:sz w:val="20"/>
          <w:szCs w:val="20"/>
        </w:rPr>
        <w:t xml:space="preserve"> (available online or in Canvas)</w:t>
      </w:r>
    </w:p>
    <w:p w14:paraId="55AF39BA" w14:textId="77777777" w:rsidR="004D3A29" w:rsidRDefault="004D3A29" w:rsidP="007467EF">
      <w:pPr>
        <w:rPr>
          <w:rFonts w:eastAsia="Times New Roman"/>
          <w:sz w:val="20"/>
          <w:szCs w:val="20"/>
        </w:rPr>
      </w:pPr>
    </w:p>
    <w:p w14:paraId="16FC0727" w14:textId="77777777" w:rsidR="00440CEB" w:rsidRPr="00222FBE" w:rsidRDefault="00440CEB" w:rsidP="007467EF">
      <w:pPr>
        <w:rPr>
          <w:rFonts w:eastAsia="Times New Roman"/>
          <w:sz w:val="20"/>
          <w:szCs w:val="20"/>
        </w:rPr>
      </w:pPr>
      <w:r w:rsidRPr="00222FBE">
        <w:rPr>
          <w:rFonts w:eastAsia="Times New Roman"/>
          <w:sz w:val="20"/>
          <w:szCs w:val="20"/>
        </w:rPr>
        <w:t xml:space="preserve">Bybee, R. W., Taylor, J. A., Gardner, A., Van </w:t>
      </w:r>
      <w:proofErr w:type="spellStart"/>
      <w:r w:rsidRPr="00222FBE">
        <w:rPr>
          <w:rFonts w:eastAsia="Times New Roman"/>
          <w:sz w:val="20"/>
          <w:szCs w:val="20"/>
        </w:rPr>
        <w:t>Scotter</w:t>
      </w:r>
      <w:proofErr w:type="spellEnd"/>
      <w:r w:rsidRPr="00222FBE">
        <w:rPr>
          <w:rFonts w:eastAsia="Times New Roman"/>
          <w:sz w:val="20"/>
          <w:szCs w:val="20"/>
        </w:rPr>
        <w:t xml:space="preserve">, P., Powell, J. C., Westbrook, A., &amp; </w:t>
      </w:r>
      <w:proofErr w:type="spellStart"/>
      <w:r w:rsidRPr="00222FBE">
        <w:rPr>
          <w:rFonts w:eastAsia="Times New Roman"/>
          <w:sz w:val="20"/>
          <w:szCs w:val="20"/>
        </w:rPr>
        <w:t>Landes</w:t>
      </w:r>
      <w:proofErr w:type="spellEnd"/>
      <w:r w:rsidRPr="00222FBE">
        <w:rPr>
          <w:rFonts w:eastAsia="Times New Roman"/>
          <w:sz w:val="20"/>
          <w:szCs w:val="20"/>
        </w:rPr>
        <w:t>, N. (2006).</w:t>
      </w:r>
    </w:p>
    <w:p w14:paraId="5DAB2D7F" w14:textId="77777777" w:rsidR="00440CEB" w:rsidRPr="00222FBE" w:rsidRDefault="00440CEB" w:rsidP="007467EF">
      <w:pPr>
        <w:ind w:firstLine="720"/>
        <w:rPr>
          <w:rFonts w:eastAsia="Times New Roman"/>
          <w:sz w:val="20"/>
          <w:szCs w:val="20"/>
        </w:rPr>
      </w:pPr>
      <w:r w:rsidRPr="00222FBE">
        <w:rPr>
          <w:rFonts w:eastAsia="Times New Roman"/>
          <w:i/>
          <w:sz w:val="20"/>
          <w:szCs w:val="20"/>
        </w:rPr>
        <w:t>The BSCS 5E instructional model: Origins and effectiveness</w:t>
      </w:r>
      <w:r w:rsidRPr="00222FBE">
        <w:rPr>
          <w:rFonts w:eastAsia="Times New Roman"/>
          <w:sz w:val="20"/>
          <w:szCs w:val="20"/>
        </w:rPr>
        <w:t>. Colorado Springs, Co: BSCS, 5, 88-98.*</w:t>
      </w:r>
    </w:p>
    <w:p w14:paraId="0AFD422C" w14:textId="77777777" w:rsidR="00440CEB" w:rsidRPr="00222FBE" w:rsidRDefault="00440CEB" w:rsidP="007467EF">
      <w:pPr>
        <w:rPr>
          <w:rFonts w:eastAsia="Times New Roman"/>
          <w:sz w:val="20"/>
          <w:szCs w:val="20"/>
        </w:rPr>
      </w:pPr>
    </w:p>
    <w:p w14:paraId="30E04E14" w14:textId="77777777" w:rsidR="00440CEB" w:rsidRPr="00222FBE" w:rsidRDefault="00440CEB" w:rsidP="007467EF">
      <w:pPr>
        <w:rPr>
          <w:rFonts w:eastAsia="Times New Roman"/>
          <w:sz w:val="20"/>
          <w:szCs w:val="20"/>
        </w:rPr>
      </w:pPr>
      <w:r w:rsidRPr="00222FBE">
        <w:rPr>
          <w:rFonts w:eastAsia="Times New Roman"/>
          <w:sz w:val="20"/>
          <w:szCs w:val="20"/>
        </w:rPr>
        <w:t>California Department of Education - Common Core State Standards (CCSS) and Resources*</w:t>
      </w:r>
    </w:p>
    <w:p w14:paraId="282022AB" w14:textId="77777777" w:rsidR="00440CEB" w:rsidRPr="00222FBE" w:rsidRDefault="002C1FA6" w:rsidP="007467EF">
      <w:pPr>
        <w:ind w:firstLine="720"/>
        <w:rPr>
          <w:rFonts w:eastAsia="Times New Roman"/>
          <w:sz w:val="20"/>
          <w:szCs w:val="20"/>
        </w:rPr>
      </w:pPr>
      <w:hyperlink r:id="rId8" w:history="1">
        <w:r w:rsidR="00440CEB" w:rsidRPr="00222FBE">
          <w:rPr>
            <w:rStyle w:val="Hyperlink"/>
            <w:rFonts w:eastAsia="Times New Roman"/>
            <w:sz w:val="20"/>
            <w:szCs w:val="20"/>
          </w:rPr>
          <w:t>https://www.cde.ca.gov/Re/cc/</w:t>
        </w:r>
      </w:hyperlink>
    </w:p>
    <w:p w14:paraId="73DEC5F2" w14:textId="77777777" w:rsidR="00440CEB" w:rsidRPr="00222FBE" w:rsidRDefault="00440CEB" w:rsidP="007467EF">
      <w:pPr>
        <w:rPr>
          <w:rFonts w:eastAsia="Times New Roman"/>
          <w:sz w:val="20"/>
          <w:szCs w:val="20"/>
        </w:rPr>
      </w:pPr>
    </w:p>
    <w:p w14:paraId="445CCE39" w14:textId="77777777" w:rsidR="00440CEB" w:rsidRPr="00222FBE" w:rsidRDefault="00440CEB" w:rsidP="007467EF">
      <w:pPr>
        <w:rPr>
          <w:rFonts w:eastAsia="Times New Roman"/>
          <w:sz w:val="20"/>
          <w:szCs w:val="20"/>
        </w:rPr>
      </w:pPr>
      <w:r w:rsidRPr="00222FBE">
        <w:rPr>
          <w:rFonts w:eastAsia="Times New Roman"/>
          <w:sz w:val="20"/>
          <w:szCs w:val="20"/>
        </w:rPr>
        <w:t>Common Core State Standards (CCSS) – Mathematics*</w:t>
      </w:r>
    </w:p>
    <w:p w14:paraId="37603D8B" w14:textId="77777777" w:rsidR="00440CEB" w:rsidRPr="00222FBE" w:rsidRDefault="002C1FA6" w:rsidP="007467EF">
      <w:pPr>
        <w:ind w:firstLine="720"/>
        <w:rPr>
          <w:rFonts w:eastAsia="Times New Roman"/>
          <w:sz w:val="20"/>
          <w:szCs w:val="20"/>
        </w:rPr>
      </w:pPr>
      <w:hyperlink r:id="rId9" w:history="1">
        <w:r w:rsidR="00440CEB" w:rsidRPr="00222FBE">
          <w:rPr>
            <w:rStyle w:val="Hyperlink"/>
            <w:rFonts w:eastAsia="Times New Roman"/>
            <w:sz w:val="20"/>
            <w:szCs w:val="20"/>
          </w:rPr>
          <w:t>https://www.cde.ca.gov/be/st/ss/documents/ccssmathstandardaug2013.pdf</w:t>
        </w:r>
      </w:hyperlink>
    </w:p>
    <w:p w14:paraId="0225D95D" w14:textId="77777777" w:rsidR="00440CEB" w:rsidRPr="00222FBE" w:rsidRDefault="00440CEB" w:rsidP="007467EF">
      <w:pPr>
        <w:rPr>
          <w:rFonts w:eastAsia="Times New Roman"/>
          <w:sz w:val="20"/>
          <w:szCs w:val="20"/>
        </w:rPr>
      </w:pPr>
    </w:p>
    <w:p w14:paraId="01106C6D" w14:textId="77777777" w:rsidR="00440CEB" w:rsidRPr="00222FBE" w:rsidRDefault="00440CEB" w:rsidP="007467EF">
      <w:pPr>
        <w:ind w:left="720" w:hanging="720"/>
        <w:rPr>
          <w:rFonts w:eastAsia="Times New Roman"/>
          <w:sz w:val="20"/>
          <w:szCs w:val="20"/>
        </w:rPr>
      </w:pPr>
      <w:r w:rsidRPr="00222FBE">
        <w:rPr>
          <w:rFonts w:eastAsia="Times New Roman"/>
          <w:sz w:val="20"/>
          <w:szCs w:val="20"/>
        </w:rPr>
        <w:t>Common Core State Standards (CCSS) – English Language Arts &amp; Literacy in History/Social Studies, Science, and Technical Subjects*</w:t>
      </w:r>
      <w:r>
        <w:rPr>
          <w:rFonts w:eastAsia="Times New Roman"/>
          <w:sz w:val="20"/>
          <w:szCs w:val="20"/>
        </w:rPr>
        <w:t xml:space="preserve"> </w:t>
      </w:r>
      <w:hyperlink r:id="rId10" w:history="1">
        <w:r w:rsidRPr="00222FBE">
          <w:rPr>
            <w:rStyle w:val="Hyperlink"/>
            <w:rFonts w:eastAsia="Times New Roman"/>
            <w:sz w:val="20"/>
            <w:szCs w:val="20"/>
          </w:rPr>
          <w:t>https://www.cde.ca.gov/be/st/ss/documents/finalelaccssstandards.pdf</w:t>
        </w:r>
      </w:hyperlink>
    </w:p>
    <w:p w14:paraId="6E1C4872" w14:textId="77777777" w:rsidR="00440CEB" w:rsidRPr="00222FBE" w:rsidRDefault="00440CEB" w:rsidP="007467EF">
      <w:pPr>
        <w:rPr>
          <w:rFonts w:eastAsia="Times New Roman"/>
          <w:sz w:val="20"/>
          <w:szCs w:val="20"/>
        </w:rPr>
      </w:pPr>
    </w:p>
    <w:p w14:paraId="4E142CC0" w14:textId="77777777" w:rsidR="00440CEB" w:rsidRPr="00222FBE" w:rsidRDefault="00440CEB" w:rsidP="007467EF">
      <w:pPr>
        <w:rPr>
          <w:rFonts w:eastAsia="Times New Roman"/>
          <w:sz w:val="20"/>
          <w:szCs w:val="20"/>
        </w:rPr>
      </w:pPr>
      <w:r w:rsidRPr="00222FBE">
        <w:rPr>
          <w:rFonts w:eastAsia="Times New Roman"/>
          <w:sz w:val="20"/>
          <w:szCs w:val="20"/>
        </w:rPr>
        <w:t>The Next Generation Science Standards (NGSS) – California*</w:t>
      </w:r>
      <w:r>
        <w:rPr>
          <w:rFonts w:eastAsia="Times New Roman"/>
          <w:sz w:val="20"/>
          <w:szCs w:val="20"/>
        </w:rPr>
        <w:t xml:space="preserve"> </w:t>
      </w:r>
      <w:hyperlink r:id="rId11" w:history="1">
        <w:r w:rsidRPr="00222FBE">
          <w:rPr>
            <w:rStyle w:val="Hyperlink"/>
            <w:rFonts w:eastAsia="Times New Roman"/>
            <w:sz w:val="20"/>
            <w:szCs w:val="20"/>
          </w:rPr>
          <w:t>https://www.nextgenscience.org/california</w:t>
        </w:r>
      </w:hyperlink>
    </w:p>
    <w:p w14:paraId="7705ABC5" w14:textId="77777777" w:rsidR="00440CEB" w:rsidRPr="00222FBE" w:rsidRDefault="00440CEB" w:rsidP="007467EF">
      <w:pPr>
        <w:rPr>
          <w:sz w:val="20"/>
          <w:szCs w:val="20"/>
        </w:rPr>
      </w:pPr>
    </w:p>
    <w:p w14:paraId="2F9BA598" w14:textId="77777777" w:rsidR="00440CEB" w:rsidRPr="00222FBE" w:rsidRDefault="00440CEB" w:rsidP="007467EF">
      <w:pPr>
        <w:ind w:left="720" w:hanging="720"/>
        <w:rPr>
          <w:sz w:val="20"/>
          <w:szCs w:val="20"/>
        </w:rPr>
      </w:pPr>
      <w:r w:rsidRPr="00222FBE">
        <w:rPr>
          <w:sz w:val="20"/>
          <w:szCs w:val="20"/>
        </w:rPr>
        <w:t>Olsen, L. (2014). Meeting the Unique Needs of Long Term English Language Learners. </w:t>
      </w:r>
      <w:r w:rsidRPr="00222FBE">
        <w:rPr>
          <w:i/>
          <w:iCs/>
          <w:sz w:val="20"/>
          <w:szCs w:val="20"/>
        </w:rPr>
        <w:t>National Education Association</w:t>
      </w:r>
      <w:r w:rsidRPr="00222FBE">
        <w:rPr>
          <w:sz w:val="20"/>
          <w:szCs w:val="20"/>
        </w:rPr>
        <w:t>.</w:t>
      </w:r>
    </w:p>
    <w:p w14:paraId="012C89F8" w14:textId="77777777" w:rsidR="00440CEB" w:rsidRPr="00222FBE" w:rsidRDefault="00440CEB" w:rsidP="007467EF">
      <w:pPr>
        <w:rPr>
          <w:color w:val="222222"/>
          <w:sz w:val="20"/>
          <w:szCs w:val="20"/>
        </w:rPr>
      </w:pPr>
    </w:p>
    <w:p w14:paraId="24B5A917" w14:textId="77777777" w:rsidR="00440CEB" w:rsidRPr="00222FBE" w:rsidRDefault="00440CEB" w:rsidP="007467EF">
      <w:pPr>
        <w:ind w:left="720" w:hanging="720"/>
        <w:rPr>
          <w:rFonts w:eastAsia="Times New Roman"/>
          <w:color w:val="222222"/>
          <w:sz w:val="20"/>
          <w:szCs w:val="20"/>
          <w:shd w:val="clear" w:color="auto" w:fill="FFFFFF"/>
        </w:rPr>
      </w:pPr>
      <w:r w:rsidRPr="00222FBE">
        <w:rPr>
          <w:rFonts w:eastAsia="Times New Roman"/>
          <w:color w:val="222222"/>
          <w:sz w:val="20"/>
          <w:szCs w:val="20"/>
          <w:shd w:val="clear" w:color="auto" w:fill="FFFFFF"/>
        </w:rPr>
        <w:t xml:space="preserve">Tomlinson, C. A., &amp; </w:t>
      </w:r>
      <w:proofErr w:type="spellStart"/>
      <w:r w:rsidRPr="00222FBE">
        <w:rPr>
          <w:rFonts w:eastAsia="Times New Roman"/>
          <w:color w:val="222222"/>
          <w:sz w:val="20"/>
          <w:szCs w:val="20"/>
          <w:shd w:val="clear" w:color="auto" w:fill="FFFFFF"/>
        </w:rPr>
        <w:t>McTighe</w:t>
      </w:r>
      <w:proofErr w:type="spellEnd"/>
      <w:r w:rsidRPr="00222FBE">
        <w:rPr>
          <w:rFonts w:eastAsia="Times New Roman"/>
          <w:color w:val="222222"/>
          <w:sz w:val="20"/>
          <w:szCs w:val="20"/>
          <w:shd w:val="clear" w:color="auto" w:fill="FFFFFF"/>
        </w:rPr>
        <w:t>, J. (2006). </w:t>
      </w:r>
      <w:r w:rsidRPr="00222FBE">
        <w:rPr>
          <w:rFonts w:eastAsia="Times New Roman"/>
          <w:i/>
          <w:iCs/>
          <w:color w:val="222222"/>
          <w:sz w:val="20"/>
          <w:szCs w:val="20"/>
          <w:shd w:val="clear" w:color="auto" w:fill="FFFFFF"/>
        </w:rPr>
        <w:t>Integrating differentiated instruction &amp; understanding by design: Connecting content and kids</w:t>
      </w:r>
      <w:r w:rsidRPr="00222FBE">
        <w:rPr>
          <w:rFonts w:eastAsia="Times New Roman"/>
          <w:color w:val="222222"/>
          <w:sz w:val="20"/>
          <w:szCs w:val="20"/>
          <w:shd w:val="clear" w:color="auto" w:fill="FFFFFF"/>
        </w:rPr>
        <w:t>. ASCD.*</w:t>
      </w:r>
    </w:p>
    <w:p w14:paraId="6824A175" w14:textId="77777777" w:rsidR="00440CEB" w:rsidRPr="00222FBE" w:rsidRDefault="00440CEB" w:rsidP="007467EF">
      <w:pPr>
        <w:rPr>
          <w:color w:val="222222"/>
          <w:sz w:val="20"/>
          <w:szCs w:val="20"/>
        </w:rPr>
      </w:pPr>
    </w:p>
    <w:p w14:paraId="6053037F" w14:textId="77777777" w:rsidR="00440CEB" w:rsidRPr="00FF3614" w:rsidRDefault="00440CEB" w:rsidP="007467EF">
      <w:pPr>
        <w:rPr>
          <w:sz w:val="20"/>
          <w:szCs w:val="20"/>
        </w:rPr>
      </w:pPr>
      <w:r w:rsidRPr="00222FBE">
        <w:rPr>
          <w:sz w:val="20"/>
          <w:szCs w:val="20"/>
        </w:rPr>
        <w:t>*This resource/text is used in multiple courses.</w:t>
      </w:r>
    </w:p>
    <w:p w14:paraId="4A2985D3" w14:textId="77777777" w:rsidR="005E065E" w:rsidRPr="00FF3614" w:rsidRDefault="005E065E" w:rsidP="007467EF">
      <w:pPr>
        <w:rPr>
          <w:sz w:val="20"/>
          <w:szCs w:val="20"/>
        </w:rPr>
      </w:pPr>
    </w:p>
    <w:sectPr w:rsidR="005E065E" w:rsidRPr="00FF3614">
      <w:headerReference w:type="default" r:id="rId12"/>
      <w:footerReference w:type="even"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0A4C" w14:textId="77777777" w:rsidR="002C1FA6" w:rsidRDefault="002C1FA6" w:rsidP="004C6106">
      <w:r>
        <w:separator/>
      </w:r>
    </w:p>
  </w:endnote>
  <w:endnote w:type="continuationSeparator" w:id="0">
    <w:p w14:paraId="728787DC" w14:textId="77777777" w:rsidR="002C1FA6" w:rsidRDefault="002C1FA6" w:rsidP="004C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515B" w14:textId="77777777" w:rsidR="00BE7BC3" w:rsidRDefault="00BE7BC3" w:rsidP="00ED7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355F" w14:textId="77777777" w:rsidR="00BE7BC3" w:rsidRDefault="00BE7BC3" w:rsidP="00B05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3295" w14:textId="77777777" w:rsidR="00BE7BC3" w:rsidRPr="00ED74BF" w:rsidRDefault="00BE7BC3" w:rsidP="00ED74BF">
    <w:pPr>
      <w:pStyle w:val="Footer"/>
      <w:framePr w:wrap="none" w:vAnchor="text" w:hAnchor="margin" w:xAlign="right" w:y="1"/>
      <w:rPr>
        <w:rStyle w:val="PageNumber"/>
        <w:rFonts w:ascii="Times New Roman" w:hAnsi="Times New Roman" w:cs="Times New Roman"/>
      </w:rPr>
    </w:pPr>
    <w:r w:rsidRPr="00ED74BF">
      <w:rPr>
        <w:rStyle w:val="PageNumber"/>
        <w:rFonts w:ascii="Times New Roman" w:hAnsi="Times New Roman" w:cs="Times New Roman"/>
      </w:rPr>
      <w:fldChar w:fldCharType="begin"/>
    </w:r>
    <w:r w:rsidRPr="00ED74BF">
      <w:rPr>
        <w:rStyle w:val="PageNumber"/>
        <w:rFonts w:ascii="Times New Roman" w:hAnsi="Times New Roman" w:cs="Times New Roman"/>
      </w:rPr>
      <w:instrText xml:space="preserve">PAGE  </w:instrText>
    </w:r>
    <w:r w:rsidRPr="00ED74BF">
      <w:rPr>
        <w:rStyle w:val="PageNumber"/>
        <w:rFonts w:ascii="Times New Roman" w:hAnsi="Times New Roman" w:cs="Times New Roman"/>
      </w:rPr>
      <w:fldChar w:fldCharType="separate"/>
    </w:r>
    <w:r>
      <w:rPr>
        <w:rStyle w:val="PageNumber"/>
        <w:rFonts w:ascii="Times New Roman" w:hAnsi="Times New Roman" w:cs="Times New Roman"/>
        <w:noProof/>
      </w:rPr>
      <w:t>9</w:t>
    </w:r>
    <w:r w:rsidRPr="00ED74BF">
      <w:rPr>
        <w:rStyle w:val="PageNumber"/>
        <w:rFonts w:ascii="Times New Roman" w:hAnsi="Times New Roman" w:cs="Times New Roman"/>
      </w:rPr>
      <w:fldChar w:fldCharType="end"/>
    </w:r>
  </w:p>
  <w:p w14:paraId="269D5573" w14:textId="676DBEC5" w:rsidR="00BE7BC3" w:rsidRPr="00ED74BF" w:rsidRDefault="00BE7BC3" w:rsidP="00ED74BF">
    <w:pPr>
      <w:pStyle w:val="Footer"/>
      <w:ind w:right="360"/>
      <w:rPr>
        <w:rFonts w:ascii="Times New Roman" w:hAnsi="Times New Roman" w:cs="Times New Roman"/>
      </w:rPr>
    </w:pPr>
    <w:r w:rsidRPr="00ED74BF">
      <w:rPr>
        <w:rFonts w:ascii="Times New Roman" w:hAnsi="Times New Roman" w:cs="Times New Roman"/>
      </w:rPr>
      <w:t>EDUC X311</w:t>
    </w:r>
  </w:p>
  <w:p w14:paraId="0DAFEA58" w14:textId="29C106F4" w:rsidR="00BE7BC3" w:rsidRPr="001B6731" w:rsidRDefault="00BE7BC3"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8E92" w14:textId="77777777" w:rsidR="002C1FA6" w:rsidRDefault="002C1FA6" w:rsidP="004C6106">
      <w:r>
        <w:separator/>
      </w:r>
    </w:p>
  </w:footnote>
  <w:footnote w:type="continuationSeparator" w:id="0">
    <w:p w14:paraId="2A658F1F" w14:textId="77777777" w:rsidR="002C1FA6" w:rsidRDefault="002C1FA6" w:rsidP="004C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2823C93B" w:rsidR="00BE7BC3" w:rsidRDefault="00BE7BC3">
    <w:pPr>
      <w:pStyle w:val="Header"/>
    </w:pPr>
  </w:p>
  <w:p w14:paraId="5420CF15" w14:textId="512B2397" w:rsidR="00BE7BC3" w:rsidRDefault="00BE7BC3" w:rsidP="003313AA">
    <w:pPr>
      <w:pStyle w:val="Header"/>
      <w:jc w:val="center"/>
    </w:pPr>
    <w:r>
      <w:rPr>
        <w:noProof/>
      </w:rPr>
      <w:drawing>
        <wp:inline distT="0" distB="0" distL="0" distR="0" wp14:anchorId="7F013596" wp14:editId="6C71C49C">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9622B"/>
    <w:multiLevelType w:val="hybridMultilevel"/>
    <w:tmpl w:val="AF96BF9A"/>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A0C61DC"/>
    <w:multiLevelType w:val="hybridMultilevel"/>
    <w:tmpl w:val="FF4A5AA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CE6F1F"/>
    <w:multiLevelType w:val="hybridMultilevel"/>
    <w:tmpl w:val="B29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0"/>
  </w:num>
  <w:num w:numId="5">
    <w:abstractNumId w:val="6"/>
  </w:num>
  <w:num w:numId="6">
    <w:abstractNumId w:val="8"/>
  </w:num>
  <w:num w:numId="7">
    <w:abstractNumId w:val="4"/>
  </w:num>
  <w:num w:numId="8">
    <w:abstractNumId w:val="7"/>
  </w:num>
  <w:num w:numId="9">
    <w:abstractNumId w:val="1"/>
  </w:num>
  <w:num w:numId="10">
    <w:abstractNumId w:val="0"/>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0352"/>
    <w:rsid w:val="000129F4"/>
    <w:rsid w:val="000239CB"/>
    <w:rsid w:val="000371E1"/>
    <w:rsid w:val="00037D7D"/>
    <w:rsid w:val="00042323"/>
    <w:rsid w:val="000468F1"/>
    <w:rsid w:val="0004728B"/>
    <w:rsid w:val="000565A2"/>
    <w:rsid w:val="00057088"/>
    <w:rsid w:val="00060950"/>
    <w:rsid w:val="000617AB"/>
    <w:rsid w:val="000674C6"/>
    <w:rsid w:val="00070F10"/>
    <w:rsid w:val="00074FA5"/>
    <w:rsid w:val="00086209"/>
    <w:rsid w:val="00086C8B"/>
    <w:rsid w:val="00087047"/>
    <w:rsid w:val="0008764B"/>
    <w:rsid w:val="00090313"/>
    <w:rsid w:val="000B016B"/>
    <w:rsid w:val="000B0E33"/>
    <w:rsid w:val="000C168F"/>
    <w:rsid w:val="000C6C55"/>
    <w:rsid w:val="000C74CC"/>
    <w:rsid w:val="000D55B0"/>
    <w:rsid w:val="000E4291"/>
    <w:rsid w:val="000F269F"/>
    <w:rsid w:val="000F5B68"/>
    <w:rsid w:val="00100F86"/>
    <w:rsid w:val="00104802"/>
    <w:rsid w:val="001115F8"/>
    <w:rsid w:val="00112ECB"/>
    <w:rsid w:val="0011428A"/>
    <w:rsid w:val="001148F9"/>
    <w:rsid w:val="0013509D"/>
    <w:rsid w:val="001353EC"/>
    <w:rsid w:val="001373E1"/>
    <w:rsid w:val="00145511"/>
    <w:rsid w:val="001456B8"/>
    <w:rsid w:val="00147CA6"/>
    <w:rsid w:val="00151A0F"/>
    <w:rsid w:val="00151D99"/>
    <w:rsid w:val="00154122"/>
    <w:rsid w:val="00176634"/>
    <w:rsid w:val="00181E6A"/>
    <w:rsid w:val="0018733B"/>
    <w:rsid w:val="00194BE0"/>
    <w:rsid w:val="00196506"/>
    <w:rsid w:val="001A3920"/>
    <w:rsid w:val="001A6C6E"/>
    <w:rsid w:val="001B2F91"/>
    <w:rsid w:val="001B6731"/>
    <w:rsid w:val="001B728B"/>
    <w:rsid w:val="001C113C"/>
    <w:rsid w:val="001C4EEE"/>
    <w:rsid w:val="001C511D"/>
    <w:rsid w:val="001C598F"/>
    <w:rsid w:val="001C6D0B"/>
    <w:rsid w:val="001D28D1"/>
    <w:rsid w:val="001E01F5"/>
    <w:rsid w:val="001E6F7A"/>
    <w:rsid w:val="001F17A5"/>
    <w:rsid w:val="002013D9"/>
    <w:rsid w:val="00206843"/>
    <w:rsid w:val="002070BA"/>
    <w:rsid w:val="00207550"/>
    <w:rsid w:val="002205AB"/>
    <w:rsid w:val="00221E1F"/>
    <w:rsid w:val="00224A83"/>
    <w:rsid w:val="00226B9D"/>
    <w:rsid w:val="002343CF"/>
    <w:rsid w:val="00236622"/>
    <w:rsid w:val="0024295F"/>
    <w:rsid w:val="00242EB9"/>
    <w:rsid w:val="00250969"/>
    <w:rsid w:val="002520E6"/>
    <w:rsid w:val="00255F55"/>
    <w:rsid w:val="00260BB0"/>
    <w:rsid w:val="0028168A"/>
    <w:rsid w:val="0028370D"/>
    <w:rsid w:val="00283FD4"/>
    <w:rsid w:val="0029169F"/>
    <w:rsid w:val="00292C90"/>
    <w:rsid w:val="002A4096"/>
    <w:rsid w:val="002C0BE8"/>
    <w:rsid w:val="002C1FA6"/>
    <w:rsid w:val="002C614B"/>
    <w:rsid w:val="002C6E71"/>
    <w:rsid w:val="002D5180"/>
    <w:rsid w:val="002D58E2"/>
    <w:rsid w:val="002D735F"/>
    <w:rsid w:val="002E75A2"/>
    <w:rsid w:val="002F3B38"/>
    <w:rsid w:val="002F76C2"/>
    <w:rsid w:val="00313E7F"/>
    <w:rsid w:val="003158B9"/>
    <w:rsid w:val="00321871"/>
    <w:rsid w:val="00321930"/>
    <w:rsid w:val="0032398C"/>
    <w:rsid w:val="00323EED"/>
    <w:rsid w:val="003266A7"/>
    <w:rsid w:val="00326E13"/>
    <w:rsid w:val="00327783"/>
    <w:rsid w:val="0033062F"/>
    <w:rsid w:val="003313AA"/>
    <w:rsid w:val="003345FA"/>
    <w:rsid w:val="0034167B"/>
    <w:rsid w:val="00342B1D"/>
    <w:rsid w:val="00345B1E"/>
    <w:rsid w:val="00347B33"/>
    <w:rsid w:val="00352F20"/>
    <w:rsid w:val="00356BDF"/>
    <w:rsid w:val="00357141"/>
    <w:rsid w:val="00366492"/>
    <w:rsid w:val="00381DB2"/>
    <w:rsid w:val="0038457F"/>
    <w:rsid w:val="0038458B"/>
    <w:rsid w:val="00387B62"/>
    <w:rsid w:val="00394A48"/>
    <w:rsid w:val="003961C7"/>
    <w:rsid w:val="003A35C5"/>
    <w:rsid w:val="003B3BFE"/>
    <w:rsid w:val="003C0865"/>
    <w:rsid w:val="003C672B"/>
    <w:rsid w:val="003D5D08"/>
    <w:rsid w:val="003E26A2"/>
    <w:rsid w:val="003F0CF4"/>
    <w:rsid w:val="003F6E3D"/>
    <w:rsid w:val="004164DF"/>
    <w:rsid w:val="00417814"/>
    <w:rsid w:val="00417F9F"/>
    <w:rsid w:val="004206B3"/>
    <w:rsid w:val="00425E1B"/>
    <w:rsid w:val="004271A5"/>
    <w:rsid w:val="00440CEB"/>
    <w:rsid w:val="004410E4"/>
    <w:rsid w:val="00447F96"/>
    <w:rsid w:val="00450808"/>
    <w:rsid w:val="00465F1C"/>
    <w:rsid w:val="00472D2C"/>
    <w:rsid w:val="00477263"/>
    <w:rsid w:val="00480BD4"/>
    <w:rsid w:val="00483F79"/>
    <w:rsid w:val="00484B79"/>
    <w:rsid w:val="00486D89"/>
    <w:rsid w:val="00490E77"/>
    <w:rsid w:val="00491F12"/>
    <w:rsid w:val="00496701"/>
    <w:rsid w:val="004B0DBF"/>
    <w:rsid w:val="004B56E3"/>
    <w:rsid w:val="004B6034"/>
    <w:rsid w:val="004C6106"/>
    <w:rsid w:val="004C62F2"/>
    <w:rsid w:val="004D241A"/>
    <w:rsid w:val="004D3A29"/>
    <w:rsid w:val="004E209B"/>
    <w:rsid w:val="004E5C96"/>
    <w:rsid w:val="004E5FA3"/>
    <w:rsid w:val="004E72BC"/>
    <w:rsid w:val="004F17E8"/>
    <w:rsid w:val="004F36DC"/>
    <w:rsid w:val="00502EE2"/>
    <w:rsid w:val="005033F8"/>
    <w:rsid w:val="00506AAE"/>
    <w:rsid w:val="00525427"/>
    <w:rsid w:val="005341CD"/>
    <w:rsid w:val="00535C9A"/>
    <w:rsid w:val="0054445B"/>
    <w:rsid w:val="005452CB"/>
    <w:rsid w:val="00545A23"/>
    <w:rsid w:val="00554691"/>
    <w:rsid w:val="0056230D"/>
    <w:rsid w:val="0057555B"/>
    <w:rsid w:val="005814A1"/>
    <w:rsid w:val="00585991"/>
    <w:rsid w:val="00586549"/>
    <w:rsid w:val="00592ABD"/>
    <w:rsid w:val="00595A22"/>
    <w:rsid w:val="00595D6F"/>
    <w:rsid w:val="00595DDB"/>
    <w:rsid w:val="00597554"/>
    <w:rsid w:val="005A2922"/>
    <w:rsid w:val="005A6D07"/>
    <w:rsid w:val="005A6DEB"/>
    <w:rsid w:val="005B13A1"/>
    <w:rsid w:val="005B4197"/>
    <w:rsid w:val="005B5517"/>
    <w:rsid w:val="005B6671"/>
    <w:rsid w:val="005C6DC9"/>
    <w:rsid w:val="005C7B3A"/>
    <w:rsid w:val="005D41B2"/>
    <w:rsid w:val="005D5958"/>
    <w:rsid w:val="005E065E"/>
    <w:rsid w:val="005F2D22"/>
    <w:rsid w:val="005F38D6"/>
    <w:rsid w:val="005F4F19"/>
    <w:rsid w:val="00600655"/>
    <w:rsid w:val="006013B6"/>
    <w:rsid w:val="0060416A"/>
    <w:rsid w:val="00607A93"/>
    <w:rsid w:val="0061185F"/>
    <w:rsid w:val="00611F77"/>
    <w:rsid w:val="006134CD"/>
    <w:rsid w:val="00613E48"/>
    <w:rsid w:val="00620A0B"/>
    <w:rsid w:val="00620B6D"/>
    <w:rsid w:val="00632B22"/>
    <w:rsid w:val="00634088"/>
    <w:rsid w:val="006423C3"/>
    <w:rsid w:val="00643D73"/>
    <w:rsid w:val="006637F7"/>
    <w:rsid w:val="00667FAE"/>
    <w:rsid w:val="00671AC4"/>
    <w:rsid w:val="00682CC5"/>
    <w:rsid w:val="006836B3"/>
    <w:rsid w:val="006A0412"/>
    <w:rsid w:val="006A32E1"/>
    <w:rsid w:val="006A4AFE"/>
    <w:rsid w:val="006A5D3C"/>
    <w:rsid w:val="006B5DFB"/>
    <w:rsid w:val="006B7339"/>
    <w:rsid w:val="006B74E4"/>
    <w:rsid w:val="006C3145"/>
    <w:rsid w:val="006C325A"/>
    <w:rsid w:val="006D4228"/>
    <w:rsid w:val="006D4DB6"/>
    <w:rsid w:val="00701B22"/>
    <w:rsid w:val="00701B8F"/>
    <w:rsid w:val="00704A82"/>
    <w:rsid w:val="007077C8"/>
    <w:rsid w:val="00716C60"/>
    <w:rsid w:val="00721F3D"/>
    <w:rsid w:val="00742077"/>
    <w:rsid w:val="007466AC"/>
    <w:rsid w:val="007467EF"/>
    <w:rsid w:val="00754DB5"/>
    <w:rsid w:val="00761E85"/>
    <w:rsid w:val="00764CA4"/>
    <w:rsid w:val="0076684D"/>
    <w:rsid w:val="00766E9B"/>
    <w:rsid w:val="007751D3"/>
    <w:rsid w:val="007906EA"/>
    <w:rsid w:val="00792B68"/>
    <w:rsid w:val="00795FBE"/>
    <w:rsid w:val="007A5B2C"/>
    <w:rsid w:val="007B00C3"/>
    <w:rsid w:val="007B13E5"/>
    <w:rsid w:val="007B278A"/>
    <w:rsid w:val="007B4A9A"/>
    <w:rsid w:val="007B4D6F"/>
    <w:rsid w:val="007C4ADC"/>
    <w:rsid w:val="007C4D1E"/>
    <w:rsid w:val="007C69F5"/>
    <w:rsid w:val="007D6ED2"/>
    <w:rsid w:val="007D7834"/>
    <w:rsid w:val="007E2CB4"/>
    <w:rsid w:val="007E4398"/>
    <w:rsid w:val="007F1379"/>
    <w:rsid w:val="007F2DF0"/>
    <w:rsid w:val="007F32C6"/>
    <w:rsid w:val="008042D5"/>
    <w:rsid w:val="008064D9"/>
    <w:rsid w:val="0081478A"/>
    <w:rsid w:val="0081635E"/>
    <w:rsid w:val="00816A1D"/>
    <w:rsid w:val="008213C7"/>
    <w:rsid w:val="00825C4B"/>
    <w:rsid w:val="00835E64"/>
    <w:rsid w:val="00840A94"/>
    <w:rsid w:val="00845571"/>
    <w:rsid w:val="00847B93"/>
    <w:rsid w:val="008603AC"/>
    <w:rsid w:val="00867494"/>
    <w:rsid w:val="00871884"/>
    <w:rsid w:val="00873068"/>
    <w:rsid w:val="00884578"/>
    <w:rsid w:val="00887CDD"/>
    <w:rsid w:val="00890C0A"/>
    <w:rsid w:val="0089247C"/>
    <w:rsid w:val="00894F9C"/>
    <w:rsid w:val="008A112D"/>
    <w:rsid w:val="008B071A"/>
    <w:rsid w:val="008B4F1D"/>
    <w:rsid w:val="008B7A84"/>
    <w:rsid w:val="008C1626"/>
    <w:rsid w:val="008C1BD6"/>
    <w:rsid w:val="008C7299"/>
    <w:rsid w:val="008D48D3"/>
    <w:rsid w:val="008D733B"/>
    <w:rsid w:val="008E0446"/>
    <w:rsid w:val="008E174C"/>
    <w:rsid w:val="008E34B5"/>
    <w:rsid w:val="008E506E"/>
    <w:rsid w:val="008E5A87"/>
    <w:rsid w:val="008E5AE3"/>
    <w:rsid w:val="008E5CA5"/>
    <w:rsid w:val="008E6E63"/>
    <w:rsid w:val="008F082C"/>
    <w:rsid w:val="008F29F5"/>
    <w:rsid w:val="008F2D4E"/>
    <w:rsid w:val="008F2E9C"/>
    <w:rsid w:val="008F3FDD"/>
    <w:rsid w:val="008F56A1"/>
    <w:rsid w:val="008F7F1E"/>
    <w:rsid w:val="009023B9"/>
    <w:rsid w:val="00904834"/>
    <w:rsid w:val="00904B08"/>
    <w:rsid w:val="009133DA"/>
    <w:rsid w:val="0092164A"/>
    <w:rsid w:val="0092414F"/>
    <w:rsid w:val="00925E1A"/>
    <w:rsid w:val="009271A0"/>
    <w:rsid w:val="00931970"/>
    <w:rsid w:val="00931B6C"/>
    <w:rsid w:val="009351B1"/>
    <w:rsid w:val="009420E7"/>
    <w:rsid w:val="009514A5"/>
    <w:rsid w:val="00951F8A"/>
    <w:rsid w:val="00954994"/>
    <w:rsid w:val="00954DB0"/>
    <w:rsid w:val="00966918"/>
    <w:rsid w:val="00970B52"/>
    <w:rsid w:val="00974A96"/>
    <w:rsid w:val="00975ECD"/>
    <w:rsid w:val="0098561D"/>
    <w:rsid w:val="009906D2"/>
    <w:rsid w:val="00991147"/>
    <w:rsid w:val="00992DF9"/>
    <w:rsid w:val="009963AA"/>
    <w:rsid w:val="009A4CB4"/>
    <w:rsid w:val="009B331E"/>
    <w:rsid w:val="009B5168"/>
    <w:rsid w:val="009B6BCE"/>
    <w:rsid w:val="009C0D1D"/>
    <w:rsid w:val="009C2F04"/>
    <w:rsid w:val="009C2F8E"/>
    <w:rsid w:val="009D029E"/>
    <w:rsid w:val="009D3C32"/>
    <w:rsid w:val="009D482C"/>
    <w:rsid w:val="009E2625"/>
    <w:rsid w:val="00A01483"/>
    <w:rsid w:val="00A03F8E"/>
    <w:rsid w:val="00A1391B"/>
    <w:rsid w:val="00A14B40"/>
    <w:rsid w:val="00A15DA8"/>
    <w:rsid w:val="00A246D9"/>
    <w:rsid w:val="00A25741"/>
    <w:rsid w:val="00A309FA"/>
    <w:rsid w:val="00A313D8"/>
    <w:rsid w:val="00A33C23"/>
    <w:rsid w:val="00A40834"/>
    <w:rsid w:val="00A423BA"/>
    <w:rsid w:val="00A45E76"/>
    <w:rsid w:val="00A51F3E"/>
    <w:rsid w:val="00A522BD"/>
    <w:rsid w:val="00A546D3"/>
    <w:rsid w:val="00A546D7"/>
    <w:rsid w:val="00A6295B"/>
    <w:rsid w:val="00A64F68"/>
    <w:rsid w:val="00A655AC"/>
    <w:rsid w:val="00A778B2"/>
    <w:rsid w:val="00A83FB3"/>
    <w:rsid w:val="00A861F1"/>
    <w:rsid w:val="00A879D3"/>
    <w:rsid w:val="00A9619D"/>
    <w:rsid w:val="00AA0615"/>
    <w:rsid w:val="00AA18B4"/>
    <w:rsid w:val="00AA54E6"/>
    <w:rsid w:val="00AB099F"/>
    <w:rsid w:val="00AB788D"/>
    <w:rsid w:val="00AC6DDD"/>
    <w:rsid w:val="00AC7F34"/>
    <w:rsid w:val="00AE2CA4"/>
    <w:rsid w:val="00AE42E0"/>
    <w:rsid w:val="00AE49EF"/>
    <w:rsid w:val="00AF32BC"/>
    <w:rsid w:val="00B03BA1"/>
    <w:rsid w:val="00B04219"/>
    <w:rsid w:val="00B05559"/>
    <w:rsid w:val="00B13495"/>
    <w:rsid w:val="00B157C3"/>
    <w:rsid w:val="00B21163"/>
    <w:rsid w:val="00B22386"/>
    <w:rsid w:val="00B24039"/>
    <w:rsid w:val="00B27ADE"/>
    <w:rsid w:val="00B37951"/>
    <w:rsid w:val="00B45342"/>
    <w:rsid w:val="00B5234F"/>
    <w:rsid w:val="00B5376E"/>
    <w:rsid w:val="00B57A38"/>
    <w:rsid w:val="00B57E13"/>
    <w:rsid w:val="00B57F74"/>
    <w:rsid w:val="00B61CE8"/>
    <w:rsid w:val="00B63523"/>
    <w:rsid w:val="00B87321"/>
    <w:rsid w:val="00B875E1"/>
    <w:rsid w:val="00B87F8E"/>
    <w:rsid w:val="00B91F9E"/>
    <w:rsid w:val="00B93B69"/>
    <w:rsid w:val="00B95096"/>
    <w:rsid w:val="00B9566A"/>
    <w:rsid w:val="00BA0769"/>
    <w:rsid w:val="00BA22DF"/>
    <w:rsid w:val="00BA37C8"/>
    <w:rsid w:val="00BA475C"/>
    <w:rsid w:val="00BB52F6"/>
    <w:rsid w:val="00BB617E"/>
    <w:rsid w:val="00BC05A0"/>
    <w:rsid w:val="00BC390C"/>
    <w:rsid w:val="00BC7509"/>
    <w:rsid w:val="00BD7E1C"/>
    <w:rsid w:val="00BE697F"/>
    <w:rsid w:val="00BE6B5B"/>
    <w:rsid w:val="00BE7BC3"/>
    <w:rsid w:val="00BF1555"/>
    <w:rsid w:val="00BF2630"/>
    <w:rsid w:val="00C20891"/>
    <w:rsid w:val="00C21CE6"/>
    <w:rsid w:val="00C2358D"/>
    <w:rsid w:val="00C259FF"/>
    <w:rsid w:val="00C271B5"/>
    <w:rsid w:val="00C43A1D"/>
    <w:rsid w:val="00C5082E"/>
    <w:rsid w:val="00C51654"/>
    <w:rsid w:val="00C53855"/>
    <w:rsid w:val="00C55CE0"/>
    <w:rsid w:val="00C57B6B"/>
    <w:rsid w:val="00C63501"/>
    <w:rsid w:val="00C726CE"/>
    <w:rsid w:val="00C73657"/>
    <w:rsid w:val="00C75C7F"/>
    <w:rsid w:val="00C80EC4"/>
    <w:rsid w:val="00C82B5B"/>
    <w:rsid w:val="00C84AC7"/>
    <w:rsid w:val="00C84D56"/>
    <w:rsid w:val="00C8658C"/>
    <w:rsid w:val="00CA4643"/>
    <w:rsid w:val="00CA4DCF"/>
    <w:rsid w:val="00CA58B8"/>
    <w:rsid w:val="00CB06EC"/>
    <w:rsid w:val="00CB2305"/>
    <w:rsid w:val="00CB2759"/>
    <w:rsid w:val="00CC4CBD"/>
    <w:rsid w:val="00CC7FAA"/>
    <w:rsid w:val="00CD5912"/>
    <w:rsid w:val="00CD5D19"/>
    <w:rsid w:val="00CE1ADA"/>
    <w:rsid w:val="00CF2612"/>
    <w:rsid w:val="00CF2F0A"/>
    <w:rsid w:val="00D028CD"/>
    <w:rsid w:val="00D079F0"/>
    <w:rsid w:val="00D10825"/>
    <w:rsid w:val="00D11C78"/>
    <w:rsid w:val="00D130D8"/>
    <w:rsid w:val="00D2198D"/>
    <w:rsid w:val="00D249AD"/>
    <w:rsid w:val="00D252BC"/>
    <w:rsid w:val="00D25B78"/>
    <w:rsid w:val="00D27D2E"/>
    <w:rsid w:val="00D27E12"/>
    <w:rsid w:val="00D36977"/>
    <w:rsid w:val="00D36E33"/>
    <w:rsid w:val="00D37C45"/>
    <w:rsid w:val="00D40245"/>
    <w:rsid w:val="00D43DE9"/>
    <w:rsid w:val="00D50E51"/>
    <w:rsid w:val="00D571C4"/>
    <w:rsid w:val="00D57301"/>
    <w:rsid w:val="00D612A9"/>
    <w:rsid w:val="00D62740"/>
    <w:rsid w:val="00D80998"/>
    <w:rsid w:val="00D83A6C"/>
    <w:rsid w:val="00D9511A"/>
    <w:rsid w:val="00D96FF2"/>
    <w:rsid w:val="00D97626"/>
    <w:rsid w:val="00DA5C5C"/>
    <w:rsid w:val="00DC7BE3"/>
    <w:rsid w:val="00DD23F0"/>
    <w:rsid w:val="00DD5023"/>
    <w:rsid w:val="00DD6CB4"/>
    <w:rsid w:val="00DE0EE2"/>
    <w:rsid w:val="00DE2988"/>
    <w:rsid w:val="00DE416D"/>
    <w:rsid w:val="00DF0D53"/>
    <w:rsid w:val="00DF592A"/>
    <w:rsid w:val="00E04333"/>
    <w:rsid w:val="00E11E89"/>
    <w:rsid w:val="00E150A7"/>
    <w:rsid w:val="00E15818"/>
    <w:rsid w:val="00E24517"/>
    <w:rsid w:val="00E27F52"/>
    <w:rsid w:val="00E34E13"/>
    <w:rsid w:val="00E35947"/>
    <w:rsid w:val="00E37F07"/>
    <w:rsid w:val="00E44ED6"/>
    <w:rsid w:val="00E47E6F"/>
    <w:rsid w:val="00E80420"/>
    <w:rsid w:val="00E90DEB"/>
    <w:rsid w:val="00E91602"/>
    <w:rsid w:val="00E9327F"/>
    <w:rsid w:val="00E96029"/>
    <w:rsid w:val="00EA7316"/>
    <w:rsid w:val="00EB1403"/>
    <w:rsid w:val="00EB2C77"/>
    <w:rsid w:val="00EB3FEA"/>
    <w:rsid w:val="00EB6547"/>
    <w:rsid w:val="00EB7E14"/>
    <w:rsid w:val="00EC25AB"/>
    <w:rsid w:val="00EC3AED"/>
    <w:rsid w:val="00EC698E"/>
    <w:rsid w:val="00ED0D92"/>
    <w:rsid w:val="00ED5B1B"/>
    <w:rsid w:val="00ED5E25"/>
    <w:rsid w:val="00ED6B2A"/>
    <w:rsid w:val="00ED6C7A"/>
    <w:rsid w:val="00ED74BF"/>
    <w:rsid w:val="00ED7C37"/>
    <w:rsid w:val="00EE46E4"/>
    <w:rsid w:val="00EF719D"/>
    <w:rsid w:val="00F06B0D"/>
    <w:rsid w:val="00F137BC"/>
    <w:rsid w:val="00F1519A"/>
    <w:rsid w:val="00F169F3"/>
    <w:rsid w:val="00F20B7C"/>
    <w:rsid w:val="00F21DA9"/>
    <w:rsid w:val="00F249D4"/>
    <w:rsid w:val="00F250C9"/>
    <w:rsid w:val="00F254E6"/>
    <w:rsid w:val="00F359C3"/>
    <w:rsid w:val="00F5393C"/>
    <w:rsid w:val="00F6004B"/>
    <w:rsid w:val="00F60337"/>
    <w:rsid w:val="00F71D5C"/>
    <w:rsid w:val="00F72C2D"/>
    <w:rsid w:val="00F750DC"/>
    <w:rsid w:val="00F764D0"/>
    <w:rsid w:val="00F97745"/>
    <w:rsid w:val="00FA66C2"/>
    <w:rsid w:val="00FC6554"/>
    <w:rsid w:val="00FD6F36"/>
    <w:rsid w:val="00FE6812"/>
    <w:rsid w:val="00FF361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D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pBdr>
        <w:top w:val="nil"/>
        <w:left w:val="nil"/>
        <w:bottom w:val="nil"/>
        <w:right w:val="nil"/>
        <w:between w:val="nil"/>
      </w:pBdr>
    </w:pPr>
    <w:rPr>
      <w:rFonts w:ascii="Arial" w:hAnsi="Arial" w:cs="Arial"/>
      <w:color w:val="000000"/>
      <w:sz w:val="20"/>
      <w:szCs w:val="20"/>
      <w:lang w:val="en"/>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FollowedHyperlink">
    <w:name w:val="FollowedHyperlink"/>
    <w:basedOn w:val="DefaultParagraphFont"/>
    <w:uiPriority w:val="99"/>
    <w:semiHidden/>
    <w:unhideWhenUsed/>
    <w:rsid w:val="00FF3614"/>
    <w:rPr>
      <w:color w:val="954F72" w:themeColor="followedHyperlink"/>
      <w:u w:val="single"/>
    </w:rPr>
  </w:style>
  <w:style w:type="character" w:styleId="PageNumber">
    <w:name w:val="page number"/>
    <w:basedOn w:val="DefaultParagraphFont"/>
    <w:uiPriority w:val="99"/>
    <w:semiHidden/>
    <w:unhideWhenUsed/>
    <w:rsid w:val="00D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566">
      <w:bodyDiv w:val="1"/>
      <w:marLeft w:val="0"/>
      <w:marRight w:val="0"/>
      <w:marTop w:val="0"/>
      <w:marBottom w:val="0"/>
      <w:divBdr>
        <w:top w:val="none" w:sz="0" w:space="0" w:color="auto"/>
        <w:left w:val="none" w:sz="0" w:space="0" w:color="auto"/>
        <w:bottom w:val="none" w:sz="0" w:space="0" w:color="auto"/>
        <w:right w:val="none" w:sz="0" w:space="0" w:color="auto"/>
      </w:divBdr>
    </w:div>
    <w:div w:id="418676543">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515657186">
      <w:bodyDiv w:val="1"/>
      <w:marLeft w:val="0"/>
      <w:marRight w:val="0"/>
      <w:marTop w:val="0"/>
      <w:marBottom w:val="0"/>
      <w:divBdr>
        <w:top w:val="none" w:sz="0" w:space="0" w:color="auto"/>
        <w:left w:val="none" w:sz="0" w:space="0" w:color="auto"/>
        <w:bottom w:val="none" w:sz="0" w:space="0" w:color="auto"/>
        <w:right w:val="none" w:sz="0" w:space="0" w:color="auto"/>
      </w:divBdr>
    </w:div>
    <w:div w:id="610816902">
      <w:bodyDiv w:val="1"/>
      <w:marLeft w:val="0"/>
      <w:marRight w:val="0"/>
      <w:marTop w:val="0"/>
      <w:marBottom w:val="0"/>
      <w:divBdr>
        <w:top w:val="none" w:sz="0" w:space="0" w:color="auto"/>
        <w:left w:val="none" w:sz="0" w:space="0" w:color="auto"/>
        <w:bottom w:val="none" w:sz="0" w:space="0" w:color="auto"/>
        <w:right w:val="none" w:sz="0" w:space="0" w:color="auto"/>
      </w:divBdr>
    </w:div>
    <w:div w:id="757796901">
      <w:bodyDiv w:val="1"/>
      <w:marLeft w:val="0"/>
      <w:marRight w:val="0"/>
      <w:marTop w:val="0"/>
      <w:marBottom w:val="0"/>
      <w:divBdr>
        <w:top w:val="none" w:sz="0" w:space="0" w:color="auto"/>
        <w:left w:val="none" w:sz="0" w:space="0" w:color="auto"/>
        <w:bottom w:val="none" w:sz="0" w:space="0" w:color="auto"/>
        <w:right w:val="none" w:sz="0" w:space="0" w:color="auto"/>
      </w:divBdr>
    </w:div>
    <w:div w:id="769660916">
      <w:bodyDiv w:val="1"/>
      <w:marLeft w:val="0"/>
      <w:marRight w:val="0"/>
      <w:marTop w:val="0"/>
      <w:marBottom w:val="0"/>
      <w:divBdr>
        <w:top w:val="none" w:sz="0" w:space="0" w:color="auto"/>
        <w:left w:val="none" w:sz="0" w:space="0" w:color="auto"/>
        <w:bottom w:val="none" w:sz="0" w:space="0" w:color="auto"/>
        <w:right w:val="none" w:sz="0" w:space="0" w:color="auto"/>
      </w:divBdr>
    </w:div>
    <w:div w:id="827281110">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940726760">
      <w:bodyDiv w:val="1"/>
      <w:marLeft w:val="0"/>
      <w:marRight w:val="0"/>
      <w:marTop w:val="0"/>
      <w:marBottom w:val="0"/>
      <w:divBdr>
        <w:top w:val="none" w:sz="0" w:space="0" w:color="auto"/>
        <w:left w:val="none" w:sz="0" w:space="0" w:color="auto"/>
        <w:bottom w:val="none" w:sz="0" w:space="0" w:color="auto"/>
        <w:right w:val="none" w:sz="0" w:space="0" w:color="auto"/>
      </w:divBdr>
    </w:div>
    <w:div w:id="1112361899">
      <w:bodyDiv w:val="1"/>
      <w:marLeft w:val="0"/>
      <w:marRight w:val="0"/>
      <w:marTop w:val="0"/>
      <w:marBottom w:val="0"/>
      <w:divBdr>
        <w:top w:val="none" w:sz="0" w:space="0" w:color="auto"/>
        <w:left w:val="none" w:sz="0" w:space="0" w:color="auto"/>
        <w:bottom w:val="none" w:sz="0" w:space="0" w:color="auto"/>
        <w:right w:val="none" w:sz="0" w:space="0" w:color="auto"/>
      </w:divBdr>
    </w:div>
    <w:div w:id="1639610201">
      <w:bodyDiv w:val="1"/>
      <w:marLeft w:val="0"/>
      <w:marRight w:val="0"/>
      <w:marTop w:val="0"/>
      <w:marBottom w:val="0"/>
      <w:divBdr>
        <w:top w:val="none" w:sz="0" w:space="0" w:color="auto"/>
        <w:left w:val="none" w:sz="0" w:space="0" w:color="auto"/>
        <w:bottom w:val="none" w:sz="0" w:space="0" w:color="auto"/>
        <w:right w:val="none" w:sz="0" w:space="0" w:color="auto"/>
      </w:divBdr>
    </w:div>
    <w:div w:id="1784497541">
      <w:bodyDiv w:val="1"/>
      <w:marLeft w:val="0"/>
      <w:marRight w:val="0"/>
      <w:marTop w:val="0"/>
      <w:marBottom w:val="0"/>
      <w:divBdr>
        <w:top w:val="none" w:sz="0" w:space="0" w:color="auto"/>
        <w:left w:val="none" w:sz="0" w:space="0" w:color="auto"/>
        <w:bottom w:val="none" w:sz="0" w:space="0" w:color="auto"/>
        <w:right w:val="none" w:sz="0" w:space="0" w:color="auto"/>
      </w:divBdr>
    </w:div>
    <w:div w:id="1792744631">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c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enscience.org/califor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be/st/ss/documents/finalelaccssstandards.pdf" TargetMode="External"/><Relationship Id="rId4" Type="http://schemas.openxmlformats.org/officeDocument/2006/relationships/settings" Target="settings.xml"/><Relationship Id="rId9" Type="http://schemas.openxmlformats.org/officeDocument/2006/relationships/hyperlink" Target="https://www.cde.ca.gov/be/st/ss/documents/ccssmathstandardaug2013.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2763-E222-F34E-ABDE-E596970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Reimer</dc:creator>
  <cp:keywords/>
  <dc:description/>
  <cp:lastModifiedBy>Lynn Reimer</cp:lastModifiedBy>
  <cp:revision>2</cp:revision>
  <cp:lastPrinted>2018-11-20T22:09:00Z</cp:lastPrinted>
  <dcterms:created xsi:type="dcterms:W3CDTF">2018-12-01T02:25:00Z</dcterms:created>
  <dcterms:modified xsi:type="dcterms:W3CDTF">2018-12-01T02:25:00Z</dcterms:modified>
</cp:coreProperties>
</file>